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programme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Maria Golovina,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Stankevich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4154067"/>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31C4C202" w14:textId="77777777" w:rsidR="00777412" w:rsidRDefault="00785B0E">
          <w:pPr>
            <w:pStyle w:val="11"/>
            <w:tabs>
              <w:tab w:val="right" w:leader="dot" w:pos="9339"/>
            </w:tabs>
            <w:rPr>
              <w:rFonts w:eastAsiaTheme="minorEastAsia"/>
              <w:b w:val="0"/>
              <w:bCs w:val="0"/>
              <w:noProof/>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4154067" w:history="1">
            <w:r w:rsidR="00777412" w:rsidRPr="007D233C">
              <w:rPr>
                <w:rStyle w:val="a8"/>
                <w:rFonts w:ascii="Times New Roman" w:eastAsia="Adobe Ming Std L" w:hAnsi="Times New Roman" w:cs="Times New Roman"/>
                <w:noProof/>
                <w:lang w:val="en-US"/>
              </w:rPr>
              <w:t>Contents</w:t>
            </w:r>
            <w:r w:rsidR="00777412">
              <w:rPr>
                <w:noProof/>
                <w:webHidden/>
              </w:rPr>
              <w:tab/>
            </w:r>
            <w:r w:rsidR="00777412">
              <w:rPr>
                <w:noProof/>
                <w:webHidden/>
              </w:rPr>
              <w:fldChar w:fldCharType="begin"/>
            </w:r>
            <w:r w:rsidR="00777412">
              <w:rPr>
                <w:noProof/>
                <w:webHidden/>
              </w:rPr>
              <w:instrText xml:space="preserve"> PAGEREF _Toc514154067 \h </w:instrText>
            </w:r>
            <w:r w:rsidR="00777412">
              <w:rPr>
                <w:noProof/>
                <w:webHidden/>
              </w:rPr>
            </w:r>
            <w:r w:rsidR="00777412">
              <w:rPr>
                <w:noProof/>
                <w:webHidden/>
              </w:rPr>
              <w:fldChar w:fldCharType="separate"/>
            </w:r>
            <w:r w:rsidR="00777412">
              <w:rPr>
                <w:noProof/>
                <w:webHidden/>
              </w:rPr>
              <w:t>2</w:t>
            </w:r>
            <w:r w:rsidR="00777412">
              <w:rPr>
                <w:noProof/>
                <w:webHidden/>
              </w:rPr>
              <w:fldChar w:fldCharType="end"/>
            </w:r>
          </w:hyperlink>
        </w:p>
        <w:p w14:paraId="64538943" w14:textId="77777777" w:rsidR="00777412" w:rsidRDefault="00777412">
          <w:pPr>
            <w:pStyle w:val="11"/>
            <w:tabs>
              <w:tab w:val="right" w:leader="dot" w:pos="9339"/>
            </w:tabs>
            <w:rPr>
              <w:rFonts w:eastAsiaTheme="minorEastAsia"/>
              <w:b w:val="0"/>
              <w:bCs w:val="0"/>
              <w:noProof/>
              <w:lang w:eastAsia="ru-RU"/>
            </w:rPr>
          </w:pPr>
          <w:hyperlink w:anchor="_Toc514154068" w:history="1">
            <w:r w:rsidRPr="007D233C">
              <w:rPr>
                <w:rStyle w:val="a8"/>
                <w:rFonts w:ascii="Times New Roman" w:eastAsia="Adobe Ming Std L" w:hAnsi="Times New Roman" w:cs="Times New Roman"/>
                <w:noProof/>
                <w:lang w:val="en-US"/>
              </w:rPr>
              <w:t>Abstract</w:t>
            </w:r>
            <w:r>
              <w:rPr>
                <w:noProof/>
                <w:webHidden/>
              </w:rPr>
              <w:tab/>
            </w:r>
            <w:r>
              <w:rPr>
                <w:noProof/>
                <w:webHidden/>
              </w:rPr>
              <w:fldChar w:fldCharType="begin"/>
            </w:r>
            <w:r>
              <w:rPr>
                <w:noProof/>
                <w:webHidden/>
              </w:rPr>
              <w:instrText xml:space="preserve"> PAGEREF _Toc514154068 \h </w:instrText>
            </w:r>
            <w:r>
              <w:rPr>
                <w:noProof/>
                <w:webHidden/>
              </w:rPr>
            </w:r>
            <w:r>
              <w:rPr>
                <w:noProof/>
                <w:webHidden/>
              </w:rPr>
              <w:fldChar w:fldCharType="separate"/>
            </w:r>
            <w:r>
              <w:rPr>
                <w:noProof/>
                <w:webHidden/>
              </w:rPr>
              <w:t>3</w:t>
            </w:r>
            <w:r>
              <w:rPr>
                <w:noProof/>
                <w:webHidden/>
              </w:rPr>
              <w:fldChar w:fldCharType="end"/>
            </w:r>
          </w:hyperlink>
        </w:p>
        <w:p w14:paraId="73C5B491" w14:textId="77777777" w:rsidR="00777412" w:rsidRDefault="00777412">
          <w:pPr>
            <w:pStyle w:val="11"/>
            <w:tabs>
              <w:tab w:val="right" w:leader="dot" w:pos="9339"/>
            </w:tabs>
            <w:rPr>
              <w:rFonts w:eastAsiaTheme="minorEastAsia"/>
              <w:b w:val="0"/>
              <w:bCs w:val="0"/>
              <w:noProof/>
              <w:lang w:eastAsia="ru-RU"/>
            </w:rPr>
          </w:pPr>
          <w:hyperlink w:anchor="_Toc514154069" w:history="1">
            <w:r w:rsidRPr="007D233C">
              <w:rPr>
                <w:rStyle w:val="a8"/>
                <w:rFonts w:ascii="Times New Roman" w:eastAsia="Adobe Ming Std L" w:hAnsi="Times New Roman" w:cs="Times New Roman"/>
                <w:noProof/>
                <w:lang w:val="en-US"/>
              </w:rPr>
              <w:t>Introduction</w:t>
            </w:r>
            <w:r>
              <w:rPr>
                <w:noProof/>
                <w:webHidden/>
              </w:rPr>
              <w:tab/>
            </w:r>
            <w:r>
              <w:rPr>
                <w:noProof/>
                <w:webHidden/>
              </w:rPr>
              <w:fldChar w:fldCharType="begin"/>
            </w:r>
            <w:r>
              <w:rPr>
                <w:noProof/>
                <w:webHidden/>
              </w:rPr>
              <w:instrText xml:space="preserve"> PAGEREF _Toc514154069 \h </w:instrText>
            </w:r>
            <w:r>
              <w:rPr>
                <w:noProof/>
                <w:webHidden/>
              </w:rPr>
            </w:r>
            <w:r>
              <w:rPr>
                <w:noProof/>
                <w:webHidden/>
              </w:rPr>
              <w:fldChar w:fldCharType="separate"/>
            </w:r>
            <w:r>
              <w:rPr>
                <w:noProof/>
                <w:webHidden/>
              </w:rPr>
              <w:t>4</w:t>
            </w:r>
            <w:r>
              <w:rPr>
                <w:noProof/>
                <w:webHidden/>
              </w:rPr>
              <w:fldChar w:fldCharType="end"/>
            </w:r>
          </w:hyperlink>
        </w:p>
        <w:p w14:paraId="02AD07BB" w14:textId="77777777" w:rsidR="00777412" w:rsidRDefault="00777412">
          <w:pPr>
            <w:pStyle w:val="11"/>
            <w:tabs>
              <w:tab w:val="right" w:leader="dot" w:pos="9339"/>
            </w:tabs>
            <w:rPr>
              <w:rFonts w:eastAsiaTheme="minorEastAsia"/>
              <w:b w:val="0"/>
              <w:bCs w:val="0"/>
              <w:noProof/>
              <w:lang w:eastAsia="ru-RU"/>
            </w:rPr>
          </w:pPr>
          <w:hyperlink w:anchor="_Toc514154070" w:history="1">
            <w:r w:rsidRPr="007D233C">
              <w:rPr>
                <w:rStyle w:val="a8"/>
                <w:rFonts w:ascii="Times New Roman" w:eastAsia="Adobe Ming Std L" w:hAnsi="Times New Roman" w:cs="Times New Roman"/>
                <w:noProof/>
                <w:lang w:val="en-US"/>
              </w:rPr>
              <w:t>Definition of key terms</w:t>
            </w:r>
            <w:r>
              <w:rPr>
                <w:noProof/>
                <w:webHidden/>
              </w:rPr>
              <w:tab/>
            </w:r>
            <w:r>
              <w:rPr>
                <w:noProof/>
                <w:webHidden/>
              </w:rPr>
              <w:fldChar w:fldCharType="begin"/>
            </w:r>
            <w:r>
              <w:rPr>
                <w:noProof/>
                <w:webHidden/>
              </w:rPr>
              <w:instrText xml:space="preserve"> PAGEREF _Toc514154070 \h </w:instrText>
            </w:r>
            <w:r>
              <w:rPr>
                <w:noProof/>
                <w:webHidden/>
              </w:rPr>
            </w:r>
            <w:r>
              <w:rPr>
                <w:noProof/>
                <w:webHidden/>
              </w:rPr>
              <w:fldChar w:fldCharType="separate"/>
            </w:r>
            <w:r>
              <w:rPr>
                <w:noProof/>
                <w:webHidden/>
              </w:rPr>
              <w:t>6</w:t>
            </w:r>
            <w:r>
              <w:rPr>
                <w:noProof/>
                <w:webHidden/>
              </w:rPr>
              <w:fldChar w:fldCharType="end"/>
            </w:r>
          </w:hyperlink>
        </w:p>
        <w:p w14:paraId="430E3786" w14:textId="77777777" w:rsidR="00777412" w:rsidRDefault="00777412">
          <w:pPr>
            <w:pStyle w:val="11"/>
            <w:tabs>
              <w:tab w:val="right" w:leader="dot" w:pos="9339"/>
            </w:tabs>
            <w:rPr>
              <w:rFonts w:eastAsiaTheme="minorEastAsia"/>
              <w:b w:val="0"/>
              <w:bCs w:val="0"/>
              <w:noProof/>
              <w:lang w:eastAsia="ru-RU"/>
            </w:rPr>
          </w:pPr>
          <w:hyperlink w:anchor="_Toc514154071" w:history="1">
            <w:r w:rsidRPr="007D233C">
              <w:rPr>
                <w:rStyle w:val="a8"/>
                <w:rFonts w:ascii="Times New Roman" w:eastAsia="Adobe Ming Std L" w:hAnsi="Times New Roman" w:cs="Times New Roman"/>
                <w:noProof/>
                <w:lang w:val="en-US"/>
              </w:rPr>
              <w:t>Development of public bike-sharing systems</w:t>
            </w:r>
            <w:r>
              <w:rPr>
                <w:noProof/>
                <w:webHidden/>
              </w:rPr>
              <w:tab/>
            </w:r>
            <w:r>
              <w:rPr>
                <w:noProof/>
                <w:webHidden/>
              </w:rPr>
              <w:fldChar w:fldCharType="begin"/>
            </w:r>
            <w:r>
              <w:rPr>
                <w:noProof/>
                <w:webHidden/>
              </w:rPr>
              <w:instrText xml:space="preserve"> PAGEREF _Toc514154071 \h </w:instrText>
            </w:r>
            <w:r>
              <w:rPr>
                <w:noProof/>
                <w:webHidden/>
              </w:rPr>
            </w:r>
            <w:r>
              <w:rPr>
                <w:noProof/>
                <w:webHidden/>
              </w:rPr>
              <w:fldChar w:fldCharType="separate"/>
            </w:r>
            <w:r>
              <w:rPr>
                <w:noProof/>
                <w:webHidden/>
              </w:rPr>
              <w:t>7</w:t>
            </w:r>
            <w:r>
              <w:rPr>
                <w:noProof/>
                <w:webHidden/>
              </w:rPr>
              <w:fldChar w:fldCharType="end"/>
            </w:r>
          </w:hyperlink>
        </w:p>
        <w:p w14:paraId="1374D811" w14:textId="77777777" w:rsidR="00777412" w:rsidRDefault="00777412">
          <w:pPr>
            <w:pStyle w:val="11"/>
            <w:tabs>
              <w:tab w:val="right" w:leader="dot" w:pos="9339"/>
            </w:tabs>
            <w:rPr>
              <w:rFonts w:eastAsiaTheme="minorEastAsia"/>
              <w:b w:val="0"/>
              <w:bCs w:val="0"/>
              <w:noProof/>
              <w:lang w:eastAsia="ru-RU"/>
            </w:rPr>
          </w:pPr>
          <w:hyperlink w:anchor="_Toc514154072" w:history="1">
            <w:r w:rsidRPr="007D233C">
              <w:rPr>
                <w:rStyle w:val="a8"/>
                <w:rFonts w:ascii="Times New Roman" w:eastAsia="Adobe Ming Std L" w:hAnsi="Times New Roman" w:cs="Times New Roman"/>
                <w:noProof/>
                <w:lang w:val="en-US"/>
              </w:rPr>
              <w:t>Related work</w:t>
            </w:r>
            <w:r>
              <w:rPr>
                <w:noProof/>
                <w:webHidden/>
              </w:rPr>
              <w:tab/>
            </w:r>
            <w:r>
              <w:rPr>
                <w:noProof/>
                <w:webHidden/>
              </w:rPr>
              <w:fldChar w:fldCharType="begin"/>
            </w:r>
            <w:r>
              <w:rPr>
                <w:noProof/>
                <w:webHidden/>
              </w:rPr>
              <w:instrText xml:space="preserve"> PAGEREF _Toc514154072 \h </w:instrText>
            </w:r>
            <w:r>
              <w:rPr>
                <w:noProof/>
                <w:webHidden/>
              </w:rPr>
            </w:r>
            <w:r>
              <w:rPr>
                <w:noProof/>
                <w:webHidden/>
              </w:rPr>
              <w:fldChar w:fldCharType="separate"/>
            </w:r>
            <w:r>
              <w:rPr>
                <w:noProof/>
                <w:webHidden/>
              </w:rPr>
              <w:t>9</w:t>
            </w:r>
            <w:r>
              <w:rPr>
                <w:noProof/>
                <w:webHidden/>
              </w:rPr>
              <w:fldChar w:fldCharType="end"/>
            </w:r>
          </w:hyperlink>
        </w:p>
        <w:p w14:paraId="0491BA21" w14:textId="77777777" w:rsidR="00777412" w:rsidRDefault="00777412">
          <w:pPr>
            <w:pStyle w:val="11"/>
            <w:tabs>
              <w:tab w:val="right" w:leader="dot" w:pos="9339"/>
            </w:tabs>
            <w:rPr>
              <w:rFonts w:eastAsiaTheme="minorEastAsia"/>
              <w:b w:val="0"/>
              <w:bCs w:val="0"/>
              <w:noProof/>
              <w:lang w:eastAsia="ru-RU"/>
            </w:rPr>
          </w:pPr>
          <w:hyperlink w:anchor="_Toc514154073" w:history="1">
            <w:r w:rsidRPr="007D233C">
              <w:rPr>
                <w:rStyle w:val="a8"/>
                <w:rFonts w:ascii="Times New Roman" w:eastAsia="Adobe Ming Std L" w:hAnsi="Times New Roman" w:cs="Times New Roman"/>
                <w:noProof/>
                <w:lang w:val="en-US"/>
              </w:rPr>
              <w:t>Stochastic modelling of bicycle-sharing systems</w:t>
            </w:r>
            <w:r>
              <w:rPr>
                <w:noProof/>
                <w:webHidden/>
              </w:rPr>
              <w:tab/>
            </w:r>
            <w:r>
              <w:rPr>
                <w:noProof/>
                <w:webHidden/>
              </w:rPr>
              <w:fldChar w:fldCharType="begin"/>
            </w:r>
            <w:r>
              <w:rPr>
                <w:noProof/>
                <w:webHidden/>
              </w:rPr>
              <w:instrText xml:space="preserve"> PAGEREF _Toc514154073 \h </w:instrText>
            </w:r>
            <w:r>
              <w:rPr>
                <w:noProof/>
                <w:webHidden/>
              </w:rPr>
            </w:r>
            <w:r>
              <w:rPr>
                <w:noProof/>
                <w:webHidden/>
              </w:rPr>
              <w:fldChar w:fldCharType="separate"/>
            </w:r>
            <w:r>
              <w:rPr>
                <w:noProof/>
                <w:webHidden/>
              </w:rPr>
              <w:t>11</w:t>
            </w:r>
            <w:r>
              <w:rPr>
                <w:noProof/>
                <w:webHidden/>
              </w:rPr>
              <w:fldChar w:fldCharType="end"/>
            </w:r>
          </w:hyperlink>
        </w:p>
        <w:p w14:paraId="659E2F12" w14:textId="77777777" w:rsidR="00777412" w:rsidRDefault="00777412">
          <w:pPr>
            <w:pStyle w:val="11"/>
            <w:tabs>
              <w:tab w:val="right" w:leader="dot" w:pos="9339"/>
            </w:tabs>
            <w:rPr>
              <w:rFonts w:eastAsiaTheme="minorEastAsia"/>
              <w:b w:val="0"/>
              <w:bCs w:val="0"/>
              <w:noProof/>
              <w:lang w:eastAsia="ru-RU"/>
            </w:rPr>
          </w:pPr>
          <w:hyperlink w:anchor="_Toc514154074" w:history="1">
            <w:r w:rsidRPr="007D233C">
              <w:rPr>
                <w:rStyle w:val="a8"/>
                <w:rFonts w:ascii="Times New Roman" w:eastAsia="Adobe Ming Std L" w:hAnsi="Times New Roman" w:cs="Times New Roman"/>
                <w:noProof/>
                <w:lang w:val="en-US"/>
              </w:rPr>
              <w:t>Estimation of arrival and departure rates</w:t>
            </w:r>
            <w:r>
              <w:rPr>
                <w:noProof/>
                <w:webHidden/>
              </w:rPr>
              <w:tab/>
            </w:r>
            <w:r>
              <w:rPr>
                <w:noProof/>
                <w:webHidden/>
              </w:rPr>
              <w:fldChar w:fldCharType="begin"/>
            </w:r>
            <w:r>
              <w:rPr>
                <w:noProof/>
                <w:webHidden/>
              </w:rPr>
              <w:instrText xml:space="preserve"> PAGEREF _Toc514154074 \h </w:instrText>
            </w:r>
            <w:r>
              <w:rPr>
                <w:noProof/>
                <w:webHidden/>
              </w:rPr>
            </w:r>
            <w:r>
              <w:rPr>
                <w:noProof/>
                <w:webHidden/>
              </w:rPr>
              <w:fldChar w:fldCharType="separate"/>
            </w:r>
            <w:r>
              <w:rPr>
                <w:noProof/>
                <w:webHidden/>
              </w:rPr>
              <w:t>14</w:t>
            </w:r>
            <w:r>
              <w:rPr>
                <w:noProof/>
                <w:webHidden/>
              </w:rPr>
              <w:fldChar w:fldCharType="end"/>
            </w:r>
          </w:hyperlink>
        </w:p>
        <w:p w14:paraId="0080B064" w14:textId="77777777" w:rsidR="00777412" w:rsidRDefault="00777412">
          <w:pPr>
            <w:pStyle w:val="11"/>
            <w:tabs>
              <w:tab w:val="right" w:leader="dot" w:pos="9339"/>
            </w:tabs>
            <w:rPr>
              <w:rFonts w:eastAsiaTheme="minorEastAsia"/>
              <w:b w:val="0"/>
              <w:bCs w:val="0"/>
              <w:noProof/>
              <w:lang w:eastAsia="ru-RU"/>
            </w:rPr>
          </w:pPr>
          <w:hyperlink w:anchor="_Toc514154075" w:history="1">
            <w:r w:rsidRPr="007D233C">
              <w:rPr>
                <w:rStyle w:val="a8"/>
                <w:rFonts w:ascii="Times New Roman" w:eastAsia="Adobe Ming Std L" w:hAnsi="Times New Roman" w:cs="Times New Roman"/>
                <w:noProof/>
                <w:lang w:val="en-US"/>
              </w:rPr>
              <w:t>Estimation of arrival and departure rates during over-demand periods</w:t>
            </w:r>
            <w:r>
              <w:rPr>
                <w:noProof/>
                <w:webHidden/>
              </w:rPr>
              <w:tab/>
            </w:r>
            <w:r>
              <w:rPr>
                <w:noProof/>
                <w:webHidden/>
              </w:rPr>
              <w:fldChar w:fldCharType="begin"/>
            </w:r>
            <w:r>
              <w:rPr>
                <w:noProof/>
                <w:webHidden/>
              </w:rPr>
              <w:instrText xml:space="preserve"> PAGEREF _Toc514154075 \h </w:instrText>
            </w:r>
            <w:r>
              <w:rPr>
                <w:noProof/>
                <w:webHidden/>
              </w:rPr>
            </w:r>
            <w:r>
              <w:rPr>
                <w:noProof/>
                <w:webHidden/>
              </w:rPr>
              <w:fldChar w:fldCharType="separate"/>
            </w:r>
            <w:r>
              <w:rPr>
                <w:noProof/>
                <w:webHidden/>
              </w:rPr>
              <w:t>15</w:t>
            </w:r>
            <w:r>
              <w:rPr>
                <w:noProof/>
                <w:webHidden/>
              </w:rPr>
              <w:fldChar w:fldCharType="end"/>
            </w:r>
          </w:hyperlink>
        </w:p>
        <w:p w14:paraId="63FBA08D" w14:textId="77777777" w:rsidR="00777412" w:rsidRDefault="00777412">
          <w:pPr>
            <w:pStyle w:val="11"/>
            <w:tabs>
              <w:tab w:val="right" w:leader="dot" w:pos="9339"/>
            </w:tabs>
            <w:rPr>
              <w:rFonts w:eastAsiaTheme="minorEastAsia"/>
              <w:b w:val="0"/>
              <w:bCs w:val="0"/>
              <w:noProof/>
              <w:lang w:eastAsia="ru-RU"/>
            </w:rPr>
          </w:pPr>
          <w:hyperlink w:anchor="_Toc514154076" w:history="1">
            <w:r w:rsidRPr="007D233C">
              <w:rPr>
                <w:rStyle w:val="a8"/>
                <w:rFonts w:ascii="Times New Roman" w:eastAsia="Adobe Ming Std L" w:hAnsi="Times New Roman" w:cs="Times New Roman"/>
                <w:noProof/>
                <w:lang w:val="en-US"/>
              </w:rPr>
              <w:t>Data description</w:t>
            </w:r>
            <w:r>
              <w:rPr>
                <w:noProof/>
                <w:webHidden/>
              </w:rPr>
              <w:tab/>
            </w:r>
            <w:r>
              <w:rPr>
                <w:noProof/>
                <w:webHidden/>
              </w:rPr>
              <w:fldChar w:fldCharType="begin"/>
            </w:r>
            <w:r>
              <w:rPr>
                <w:noProof/>
                <w:webHidden/>
              </w:rPr>
              <w:instrText xml:space="preserve"> PAGEREF _Toc514154076 \h </w:instrText>
            </w:r>
            <w:r>
              <w:rPr>
                <w:noProof/>
                <w:webHidden/>
              </w:rPr>
            </w:r>
            <w:r>
              <w:rPr>
                <w:noProof/>
                <w:webHidden/>
              </w:rPr>
              <w:fldChar w:fldCharType="separate"/>
            </w:r>
            <w:r>
              <w:rPr>
                <w:noProof/>
                <w:webHidden/>
              </w:rPr>
              <w:t>16</w:t>
            </w:r>
            <w:r>
              <w:rPr>
                <w:noProof/>
                <w:webHidden/>
              </w:rPr>
              <w:fldChar w:fldCharType="end"/>
            </w:r>
          </w:hyperlink>
        </w:p>
        <w:p w14:paraId="474B3237" w14:textId="77777777" w:rsidR="00777412" w:rsidRDefault="00777412">
          <w:pPr>
            <w:pStyle w:val="11"/>
            <w:tabs>
              <w:tab w:val="right" w:leader="dot" w:pos="9339"/>
            </w:tabs>
            <w:rPr>
              <w:rFonts w:eastAsiaTheme="minorEastAsia"/>
              <w:b w:val="0"/>
              <w:bCs w:val="0"/>
              <w:noProof/>
              <w:lang w:eastAsia="ru-RU"/>
            </w:rPr>
          </w:pPr>
          <w:hyperlink w:anchor="_Toc514154077" w:history="1">
            <w:r w:rsidRPr="007D233C">
              <w:rPr>
                <w:rStyle w:val="a8"/>
                <w:rFonts w:ascii="Times New Roman" w:eastAsia="Adobe Ming Std L" w:hAnsi="Times New Roman" w:cs="Times New Roman"/>
                <w:noProof/>
                <w:lang w:val="en-US"/>
              </w:rPr>
              <w:t>Introduction of heuristic for detecting rebalancing acts</w:t>
            </w:r>
            <w:r>
              <w:rPr>
                <w:noProof/>
                <w:webHidden/>
              </w:rPr>
              <w:tab/>
            </w:r>
            <w:r>
              <w:rPr>
                <w:noProof/>
                <w:webHidden/>
              </w:rPr>
              <w:fldChar w:fldCharType="begin"/>
            </w:r>
            <w:r>
              <w:rPr>
                <w:noProof/>
                <w:webHidden/>
              </w:rPr>
              <w:instrText xml:space="preserve"> PAGEREF _Toc514154077 \h </w:instrText>
            </w:r>
            <w:r>
              <w:rPr>
                <w:noProof/>
                <w:webHidden/>
              </w:rPr>
            </w:r>
            <w:r>
              <w:rPr>
                <w:noProof/>
                <w:webHidden/>
              </w:rPr>
              <w:fldChar w:fldCharType="separate"/>
            </w:r>
            <w:r>
              <w:rPr>
                <w:noProof/>
                <w:webHidden/>
              </w:rPr>
              <w:t>17</w:t>
            </w:r>
            <w:r>
              <w:rPr>
                <w:noProof/>
                <w:webHidden/>
              </w:rPr>
              <w:fldChar w:fldCharType="end"/>
            </w:r>
          </w:hyperlink>
        </w:p>
        <w:p w14:paraId="2AD249FD" w14:textId="77777777" w:rsidR="00777412" w:rsidRDefault="00777412">
          <w:pPr>
            <w:pStyle w:val="11"/>
            <w:tabs>
              <w:tab w:val="right" w:leader="dot" w:pos="9339"/>
            </w:tabs>
            <w:rPr>
              <w:rFonts w:eastAsiaTheme="minorEastAsia"/>
              <w:b w:val="0"/>
              <w:bCs w:val="0"/>
              <w:noProof/>
              <w:lang w:eastAsia="ru-RU"/>
            </w:rPr>
          </w:pPr>
          <w:hyperlink w:anchor="_Toc514154078" w:history="1">
            <w:r w:rsidRPr="007D233C">
              <w:rPr>
                <w:rStyle w:val="a8"/>
                <w:rFonts w:eastAsia="Adobe Ming Std L"/>
                <w:noProof/>
                <w:lang w:val="en-US"/>
              </w:rPr>
              <w:t>Realization of peak detection heuristic</w:t>
            </w:r>
            <w:r>
              <w:rPr>
                <w:noProof/>
                <w:webHidden/>
              </w:rPr>
              <w:tab/>
            </w:r>
            <w:r>
              <w:rPr>
                <w:noProof/>
                <w:webHidden/>
              </w:rPr>
              <w:fldChar w:fldCharType="begin"/>
            </w:r>
            <w:r>
              <w:rPr>
                <w:noProof/>
                <w:webHidden/>
              </w:rPr>
              <w:instrText xml:space="preserve"> PAGEREF _Toc514154078 \h </w:instrText>
            </w:r>
            <w:r>
              <w:rPr>
                <w:noProof/>
                <w:webHidden/>
              </w:rPr>
            </w:r>
            <w:r>
              <w:rPr>
                <w:noProof/>
                <w:webHidden/>
              </w:rPr>
              <w:fldChar w:fldCharType="separate"/>
            </w:r>
            <w:r>
              <w:rPr>
                <w:noProof/>
                <w:webHidden/>
              </w:rPr>
              <w:t>22</w:t>
            </w:r>
            <w:r>
              <w:rPr>
                <w:noProof/>
                <w:webHidden/>
              </w:rPr>
              <w:fldChar w:fldCharType="end"/>
            </w:r>
          </w:hyperlink>
        </w:p>
        <w:p w14:paraId="606D38DD" w14:textId="77777777" w:rsidR="00777412" w:rsidRDefault="00777412">
          <w:pPr>
            <w:pStyle w:val="11"/>
            <w:tabs>
              <w:tab w:val="right" w:leader="dot" w:pos="9339"/>
            </w:tabs>
            <w:rPr>
              <w:rFonts w:eastAsiaTheme="minorEastAsia"/>
              <w:b w:val="0"/>
              <w:bCs w:val="0"/>
              <w:noProof/>
              <w:lang w:eastAsia="ru-RU"/>
            </w:rPr>
          </w:pPr>
          <w:hyperlink w:anchor="_Toc514154079" w:history="1">
            <w:r w:rsidRPr="007D233C">
              <w:rPr>
                <w:rStyle w:val="a8"/>
                <w:rFonts w:ascii="Times New Roman" w:eastAsia="Adobe Ming Std L" w:hAnsi="Times New Roman" w:cs="Times New Roman"/>
                <w:noProof/>
                <w:lang w:val="en-US"/>
              </w:rPr>
              <w:t>Estimation of arrival and departure rates</w:t>
            </w:r>
            <w:r>
              <w:rPr>
                <w:noProof/>
                <w:webHidden/>
              </w:rPr>
              <w:tab/>
            </w:r>
            <w:r>
              <w:rPr>
                <w:noProof/>
                <w:webHidden/>
              </w:rPr>
              <w:fldChar w:fldCharType="begin"/>
            </w:r>
            <w:r>
              <w:rPr>
                <w:noProof/>
                <w:webHidden/>
              </w:rPr>
              <w:instrText xml:space="preserve"> PAGEREF _Toc514154079 \h </w:instrText>
            </w:r>
            <w:r>
              <w:rPr>
                <w:noProof/>
                <w:webHidden/>
              </w:rPr>
            </w:r>
            <w:r>
              <w:rPr>
                <w:noProof/>
                <w:webHidden/>
              </w:rPr>
              <w:fldChar w:fldCharType="separate"/>
            </w:r>
            <w:r>
              <w:rPr>
                <w:noProof/>
                <w:webHidden/>
              </w:rPr>
              <w:t>23</w:t>
            </w:r>
            <w:r>
              <w:rPr>
                <w:noProof/>
                <w:webHidden/>
              </w:rPr>
              <w:fldChar w:fldCharType="end"/>
            </w:r>
          </w:hyperlink>
        </w:p>
        <w:p w14:paraId="592B5AD6" w14:textId="77777777" w:rsidR="00777412" w:rsidRDefault="00777412">
          <w:pPr>
            <w:pStyle w:val="11"/>
            <w:tabs>
              <w:tab w:val="right" w:leader="dot" w:pos="9339"/>
            </w:tabs>
            <w:rPr>
              <w:rFonts w:eastAsiaTheme="minorEastAsia"/>
              <w:b w:val="0"/>
              <w:bCs w:val="0"/>
              <w:noProof/>
              <w:lang w:eastAsia="ru-RU"/>
            </w:rPr>
          </w:pPr>
          <w:hyperlink w:anchor="_Toc514154080" w:history="1">
            <w:r w:rsidRPr="007D233C">
              <w:rPr>
                <w:rStyle w:val="a8"/>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_Toc514154080 \h </w:instrText>
            </w:r>
            <w:r>
              <w:rPr>
                <w:noProof/>
                <w:webHidden/>
              </w:rPr>
            </w:r>
            <w:r>
              <w:rPr>
                <w:noProof/>
                <w:webHidden/>
              </w:rPr>
              <w:fldChar w:fldCharType="separate"/>
            </w:r>
            <w:r>
              <w:rPr>
                <w:noProof/>
                <w:webHidden/>
              </w:rPr>
              <w:t>25</w:t>
            </w:r>
            <w:r>
              <w:rPr>
                <w:noProof/>
                <w:webHidden/>
              </w:rPr>
              <w:fldChar w:fldCharType="end"/>
            </w:r>
          </w:hyperlink>
        </w:p>
        <w:p w14:paraId="6F48BACD" w14:textId="77777777" w:rsidR="00777412" w:rsidRDefault="00777412">
          <w:pPr>
            <w:pStyle w:val="11"/>
            <w:tabs>
              <w:tab w:val="right" w:leader="dot" w:pos="9339"/>
            </w:tabs>
            <w:rPr>
              <w:rFonts w:eastAsiaTheme="minorEastAsia"/>
              <w:b w:val="0"/>
              <w:bCs w:val="0"/>
              <w:noProof/>
              <w:lang w:eastAsia="ru-RU"/>
            </w:rPr>
          </w:pPr>
          <w:hyperlink w:anchor="_Toc514154081" w:history="1">
            <w:r w:rsidRPr="007D233C">
              <w:rPr>
                <w:rStyle w:val="a8"/>
                <w:rFonts w:ascii="Times New Roman" w:eastAsia="Adobe Ming Std L" w:hAnsi="Times New Roman" w:cs="Times New Roman"/>
                <w:noProof/>
                <w:lang w:val="en-US"/>
              </w:rPr>
              <w:t>Conclusion</w:t>
            </w:r>
            <w:r>
              <w:rPr>
                <w:noProof/>
                <w:webHidden/>
              </w:rPr>
              <w:tab/>
            </w:r>
            <w:r>
              <w:rPr>
                <w:noProof/>
                <w:webHidden/>
              </w:rPr>
              <w:fldChar w:fldCharType="begin"/>
            </w:r>
            <w:r>
              <w:rPr>
                <w:noProof/>
                <w:webHidden/>
              </w:rPr>
              <w:instrText xml:space="preserve"> PAGEREF _Toc514154081 \h </w:instrText>
            </w:r>
            <w:r>
              <w:rPr>
                <w:noProof/>
                <w:webHidden/>
              </w:rPr>
            </w:r>
            <w:r>
              <w:rPr>
                <w:noProof/>
                <w:webHidden/>
              </w:rPr>
              <w:fldChar w:fldCharType="separate"/>
            </w:r>
            <w:r>
              <w:rPr>
                <w:noProof/>
                <w:webHidden/>
              </w:rPr>
              <w:t>30</w:t>
            </w:r>
            <w:r>
              <w:rPr>
                <w:noProof/>
                <w:webHidden/>
              </w:rPr>
              <w:fldChar w:fldCharType="end"/>
            </w:r>
          </w:hyperlink>
        </w:p>
        <w:p w14:paraId="54333C5D" w14:textId="77777777" w:rsidR="00777412" w:rsidRDefault="00777412">
          <w:pPr>
            <w:pStyle w:val="11"/>
            <w:tabs>
              <w:tab w:val="right" w:leader="dot" w:pos="9339"/>
            </w:tabs>
            <w:rPr>
              <w:rFonts w:eastAsiaTheme="minorEastAsia"/>
              <w:b w:val="0"/>
              <w:bCs w:val="0"/>
              <w:noProof/>
              <w:lang w:eastAsia="ru-RU"/>
            </w:rPr>
          </w:pPr>
          <w:hyperlink w:anchor="_Toc514154082" w:history="1">
            <w:r w:rsidRPr="007D233C">
              <w:rPr>
                <w:rStyle w:val="a8"/>
                <w:rFonts w:ascii="Times New Roman" w:eastAsia="Adobe Ming Std L" w:hAnsi="Times New Roman" w:cs="Times New Roman"/>
                <w:noProof/>
                <w:lang w:val="en-US"/>
              </w:rPr>
              <w:t>References</w:t>
            </w:r>
            <w:r>
              <w:rPr>
                <w:noProof/>
                <w:webHidden/>
              </w:rPr>
              <w:tab/>
            </w:r>
            <w:r>
              <w:rPr>
                <w:noProof/>
                <w:webHidden/>
              </w:rPr>
              <w:fldChar w:fldCharType="begin"/>
            </w:r>
            <w:r>
              <w:rPr>
                <w:noProof/>
                <w:webHidden/>
              </w:rPr>
              <w:instrText xml:space="preserve"> PAGEREF _Toc514154082 \h </w:instrText>
            </w:r>
            <w:r>
              <w:rPr>
                <w:noProof/>
                <w:webHidden/>
              </w:rPr>
            </w:r>
            <w:r>
              <w:rPr>
                <w:noProof/>
                <w:webHidden/>
              </w:rPr>
              <w:fldChar w:fldCharType="separate"/>
            </w:r>
            <w:r>
              <w:rPr>
                <w:noProof/>
                <w:webHidden/>
              </w:rPr>
              <w:t>31</w:t>
            </w:r>
            <w:r>
              <w:rPr>
                <w:noProof/>
                <w:webHidden/>
              </w:rPr>
              <w:fldChar w:fldCharType="end"/>
            </w:r>
          </w:hyperlink>
        </w:p>
        <w:p w14:paraId="4C9F9938" w14:textId="77777777" w:rsidR="00777412" w:rsidRDefault="00777412">
          <w:pPr>
            <w:pStyle w:val="11"/>
            <w:tabs>
              <w:tab w:val="right" w:leader="dot" w:pos="9339"/>
            </w:tabs>
            <w:rPr>
              <w:rFonts w:eastAsiaTheme="minorEastAsia"/>
              <w:b w:val="0"/>
              <w:bCs w:val="0"/>
              <w:noProof/>
              <w:lang w:eastAsia="ru-RU"/>
            </w:rPr>
          </w:pPr>
          <w:hyperlink w:anchor="_Toc514154083" w:history="1">
            <w:r w:rsidRPr="007D233C">
              <w:rPr>
                <w:rStyle w:val="a8"/>
                <w:rFonts w:ascii="Times New Roman" w:hAnsi="Times New Roman" w:cs="Times New Roman"/>
                <w:noProof/>
                <w:lang w:val="en-US"/>
              </w:rPr>
              <w:t>Appendix</w:t>
            </w:r>
            <w:r>
              <w:rPr>
                <w:noProof/>
                <w:webHidden/>
              </w:rPr>
              <w:tab/>
            </w:r>
            <w:r>
              <w:rPr>
                <w:noProof/>
                <w:webHidden/>
              </w:rPr>
              <w:fldChar w:fldCharType="begin"/>
            </w:r>
            <w:r>
              <w:rPr>
                <w:noProof/>
                <w:webHidden/>
              </w:rPr>
              <w:instrText xml:space="preserve"> PAGEREF _Toc514154083 \h </w:instrText>
            </w:r>
            <w:r>
              <w:rPr>
                <w:noProof/>
                <w:webHidden/>
              </w:rPr>
            </w:r>
            <w:r>
              <w:rPr>
                <w:noProof/>
                <w:webHidden/>
              </w:rPr>
              <w:fldChar w:fldCharType="separate"/>
            </w:r>
            <w:r>
              <w:rPr>
                <w:noProof/>
                <w:webHidden/>
              </w:rPr>
              <w:t>33</w:t>
            </w:r>
            <w:r>
              <w:rPr>
                <w:noProof/>
                <w:webHidden/>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4154068"/>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362EDF">
      <w:pPr>
        <w:spacing w:line="360" w:lineRule="auto"/>
        <w:jc w:val="both"/>
        <w:rPr>
          <w:rFonts w:ascii="Times New Roman" w:eastAsia="Adobe Ming Std L" w:hAnsi="Times New Roman" w:cs="Times New Roman"/>
          <w:b/>
          <w:color w:val="000000" w:themeColor="text1"/>
          <w:sz w:val="28"/>
          <w:szCs w:val="28"/>
          <w:lang w:val="en-US"/>
        </w:rPr>
      </w:pPr>
    </w:p>
    <w:p w14:paraId="7E015B5C" w14:textId="77777777" w:rsidR="00E13D68"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362EDF">
      <w:pPr>
        <w:spacing w:line="360" w:lineRule="auto"/>
        <w:jc w:val="both"/>
        <w:rPr>
          <w:rFonts w:ascii="Times New Roman" w:eastAsia="Adobe Ming Std L" w:hAnsi="Times New Roman" w:cs="Times New Roman"/>
          <w:color w:val="000000" w:themeColor="text1"/>
          <w:sz w:val="28"/>
          <w:szCs w:val="28"/>
          <w:lang w:val="en-US"/>
        </w:rPr>
      </w:pPr>
    </w:p>
    <w:p w14:paraId="7CDDD56E" w14:textId="0BD43665" w:rsidR="00C24A0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w:t>
      </w:r>
      <w:r w:rsidR="00C24A01">
        <w:rPr>
          <w:rFonts w:ascii="Times New Roman" w:eastAsia="Adobe Ming Std L" w:hAnsi="Times New Roman" w:cs="Times New Roman"/>
          <w:color w:val="000000" w:themeColor="text1"/>
          <w:sz w:val="28"/>
          <w:szCs w:val="28"/>
          <w:lang w:val="en-US"/>
        </w:rPr>
        <w:t xml:space="preserve"> that counts only points in time when both rates are observed</w:t>
      </w:r>
      <w:r w:rsidR="00E13D68">
        <w:rPr>
          <w:rFonts w:ascii="Times New Roman" w:eastAsia="Adobe Ming Std L" w:hAnsi="Times New Roman" w:cs="Times New Roman"/>
          <w:color w:val="000000" w:themeColor="text1"/>
          <w:sz w:val="28"/>
          <w:szCs w:val="28"/>
          <w:lang w:val="en-US"/>
        </w:rPr>
        <w:t xml:space="preserve">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r w:rsidR="00C24A01">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571C89C3" w14:textId="77777777" w:rsidR="00C24A01" w:rsidRPr="00C24A01" w:rsidRDefault="00C24A01" w:rsidP="00362EDF">
      <w:pPr>
        <w:spacing w:line="360" w:lineRule="auto"/>
        <w:jc w:val="both"/>
        <w:rPr>
          <w:rFonts w:ascii="Times New Roman" w:eastAsia="Adobe Ming Std L" w:hAnsi="Times New Roman" w:cs="Times New Roman"/>
          <w:color w:val="000000" w:themeColor="text1"/>
          <w:sz w:val="28"/>
          <w:szCs w:val="28"/>
          <w:lang w:val="en-US"/>
        </w:rPr>
      </w:pPr>
    </w:p>
    <w:p w14:paraId="5EDC14EE"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362EDF">
      <w:pPr>
        <w:spacing w:line="360" w:lineRule="auto"/>
        <w:jc w:val="both"/>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rsidP="00362EDF">
      <w:pPr>
        <w:jc w:val="both"/>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362EDF">
      <w:pPr>
        <w:spacing w:line="360" w:lineRule="auto"/>
        <w:jc w:val="both"/>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8921B4">
      <w:pPr>
        <w:pStyle w:val="1"/>
        <w:jc w:val="center"/>
        <w:rPr>
          <w:rFonts w:ascii="Times New Roman" w:eastAsia="Adobe Ming Std L" w:hAnsi="Times New Roman" w:cs="Times New Roman"/>
          <w:color w:val="000000" w:themeColor="text1"/>
          <w:lang w:val="en-US"/>
        </w:rPr>
      </w:pPr>
      <w:bookmarkStart w:id="2" w:name="_Toc514154069"/>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362EDF">
      <w:pPr>
        <w:spacing w:line="360" w:lineRule="auto"/>
        <w:jc w:val="both"/>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(Shaheen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Shahee, 2014). Introduction of a bicycle-sharing system in Washington reduced traffic by 4% (Hamilton, Wichman,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362EDF">
      <w:pPr>
        <w:spacing w:line="360" w:lineRule="auto"/>
        <w:jc w:val="both"/>
        <w:rPr>
          <w:rFonts w:ascii="Times New Roman" w:eastAsia="Adobe Ming Std L" w:hAnsi="Times New Roman" w:cs="Times New Roman"/>
          <w:color w:val="000000" w:themeColor="text1"/>
          <w:sz w:val="28"/>
          <w:szCs w:val="28"/>
          <w:lang w:val="en-US"/>
        </w:rPr>
      </w:pPr>
    </w:p>
    <w:p w14:paraId="00F7648A" w14:textId="77F463EF" w:rsidR="00D772C2" w:rsidRPr="003E2511" w:rsidRDefault="00D772C2"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While a new generation of dockless bike-sharing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w:t>
      </w:r>
      <w:r w:rsidR="00EB483D">
        <w:rPr>
          <w:rFonts w:ascii="Times New Roman" w:eastAsia="Adobe Ming Std L" w:hAnsi="Times New Roman" w:cs="Times New Roman"/>
          <w:color w:val="000000" w:themeColor="text1"/>
          <w:sz w:val="28"/>
          <w:szCs w:val="28"/>
          <w:lang w:val="en-US"/>
        </w:rPr>
        <w:t xml:space="preserve"> is discussed in more detail in Chal</w:t>
      </w:r>
      <w:r w:rsidR="00C26587" w:rsidRPr="003E2511">
        <w:rPr>
          <w:rFonts w:ascii="Times New Roman" w:eastAsia="Adobe Ming Std L" w:hAnsi="Times New Roman" w:cs="Times New Roman"/>
          <w:color w:val="000000" w:themeColor="text1"/>
          <w:sz w:val="28"/>
          <w:szCs w:val="28"/>
          <w:lang w:val="en-US"/>
        </w:rPr>
        <w:t>)</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362EDF">
      <w:pPr>
        <w:spacing w:line="360" w:lineRule="auto"/>
        <w:jc w:val="both"/>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w:t>
      </w:r>
      <w:r w:rsidR="00F1435F" w:rsidRPr="003E2511">
        <w:rPr>
          <w:rFonts w:ascii="Times New Roman" w:eastAsia="Adobe Ming Std L" w:hAnsi="Times New Roman" w:cs="Times New Roman"/>
          <w:color w:val="000000" w:themeColor="text1"/>
          <w:sz w:val="28"/>
          <w:szCs w:val="28"/>
          <w:lang w:val="en-US"/>
        </w:rPr>
        <w:lastRenderedPageBreak/>
        <w:t>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́elib’ in Paris [Schuijbroek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362EDF">
      <w:pPr>
        <w:spacing w:line="360" w:lineRule="auto"/>
        <w:jc w:val="both"/>
        <w:rPr>
          <w:rFonts w:ascii="Times New Roman" w:eastAsia="Adobe Ming Std L" w:hAnsi="Times New Roman" w:cs="Times New Roman"/>
          <w:color w:val="000000" w:themeColor="text1"/>
          <w:sz w:val="28"/>
          <w:szCs w:val="28"/>
          <w:lang w:val="en-US"/>
        </w:rPr>
      </w:pPr>
    </w:p>
    <w:p w14:paraId="3ECD2C32" w14:textId="77777777" w:rsidR="00451B8E"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7C157C81" w14:textId="4E28A875" w:rsidR="00F1435F" w:rsidRPr="003E2511" w:rsidRDefault="00BB33D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dockless systems in the near future. Then we </w:t>
      </w:r>
      <w:r w:rsidR="00B11F09">
        <w:rPr>
          <w:rFonts w:ascii="Times New Roman" w:eastAsia="Adobe Ming Std L" w:hAnsi="Times New Roman" w:cs="Times New Roman"/>
          <w:color w:val="000000" w:themeColor="text1"/>
          <w:sz w:val="28"/>
          <w:szCs w:val="28"/>
          <w:lang w:val="en-US"/>
        </w:rPr>
        <w:t>review related academic literature. In the next chapter basic pro</w:t>
      </w:r>
      <w:r w:rsidR="00090541">
        <w:rPr>
          <w:rFonts w:ascii="Times New Roman" w:eastAsia="Adobe Ming Std L" w:hAnsi="Times New Roman" w:cs="Times New Roman"/>
          <w:color w:val="000000" w:themeColor="text1"/>
          <w:sz w:val="28"/>
          <w:szCs w:val="28"/>
          <w:lang w:val="en-US"/>
        </w:rPr>
        <w:t>perties of stochastic processes</w:t>
      </w:r>
      <w:r w:rsidR="00B11F09">
        <w:rPr>
          <w:rFonts w:ascii="Times New Roman" w:eastAsia="Adobe Ming Std L" w:hAnsi="Times New Roman" w:cs="Times New Roman"/>
          <w:color w:val="000000" w:themeColor="text1"/>
          <w:sz w:val="28"/>
          <w:szCs w:val="28"/>
          <w:lang w:val="en-US"/>
        </w:rPr>
        <w:t xml:space="preserve"> are introduced and modelling stations through Poisson processes is justified.</w:t>
      </w:r>
      <w:r w:rsidR="00AC7AAA">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describe the data used in this study. 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F61BAA">
        <w:rPr>
          <w:rFonts w:ascii="Times New Roman" w:eastAsia="Adobe Ming Std L" w:hAnsi="Times New Roman" w:cs="Times New Roman"/>
          <w:color w:val="000000" w:themeColor="text1"/>
          <w:sz w:val="28"/>
          <w:szCs w:val="28"/>
          <w:lang w:val="en-US"/>
        </w:rPr>
        <w:t xml:space="preserve"> justify the attention that is paid to unobserved demand and</w:t>
      </w:r>
      <w:r w:rsidRPr="003E2511">
        <w:rPr>
          <w:rFonts w:ascii="Times New Roman" w:eastAsia="Adobe Ming Std L" w:hAnsi="Times New Roman" w:cs="Times New Roman"/>
          <w:color w:val="000000" w:themeColor="text1"/>
          <w:sz w:val="28"/>
          <w:szCs w:val="28"/>
          <w:lang w:val="en-US"/>
        </w:rPr>
        <w:t xml:space="preserve"> </w:t>
      </w:r>
      <w:r w:rsidR="00612B86">
        <w:rPr>
          <w:rFonts w:ascii="Times New Roman" w:eastAsia="Adobe Ming Std L" w:hAnsi="Times New Roman" w:cs="Times New Roman"/>
          <w:color w:val="000000" w:themeColor="text1"/>
          <w:sz w:val="28"/>
          <w:szCs w:val="28"/>
          <w:lang w:val="en-US"/>
        </w:rPr>
        <w:t>is mainly used for visual research</w:t>
      </w:r>
      <w:r w:rsidRPr="003E2511">
        <w:rPr>
          <w:rFonts w:ascii="Times New Roman" w:eastAsia="Adobe Ming Std L" w:hAnsi="Times New Roman" w:cs="Times New Roman"/>
          <w:color w:val="000000" w:themeColor="text1"/>
          <w:sz w:val="28"/>
          <w:szCs w:val="28"/>
          <w:lang w:val="en-US"/>
        </w:rPr>
        <w:t>. Then, we introduce</w:t>
      </w:r>
      <w:r w:rsidR="006C5591">
        <w:rPr>
          <w:rFonts w:ascii="Times New Roman" w:eastAsia="Adobe Ming Std L" w:hAnsi="Times New Roman" w:cs="Times New Roman"/>
          <w:color w:val="000000" w:themeColor="text1"/>
          <w:sz w:val="28"/>
          <w:szCs w:val="28"/>
          <w:lang w:val="en-US"/>
        </w:rPr>
        <w:t xml:space="preserve"> a</w:t>
      </w:r>
      <w:r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and is based on the queue model proposed by Gast et al. (2015)</w:t>
      </w:r>
      <w:r w:rsidR="000D0672">
        <w:rPr>
          <w:rFonts w:ascii="Times New Roman" w:eastAsia="Adobe Ming Std L" w:hAnsi="Times New Roman" w:cs="Times New Roman"/>
          <w:color w:val="000000" w:themeColor="text1"/>
          <w:sz w:val="28"/>
          <w:szCs w:val="28"/>
          <w:lang w:val="en-US"/>
        </w:rPr>
        <w:t xml:space="preserve"> and use it to simulate behavior oh a station and model unobserved demand</w:t>
      </w:r>
      <w:r w:rsidRPr="003E2511">
        <w:rPr>
          <w:rFonts w:ascii="Times New Roman" w:eastAsia="Adobe Ming Std L" w:hAnsi="Times New Roman" w:cs="Times New Roman"/>
          <w:color w:val="000000" w:themeColor="text1"/>
          <w:sz w:val="28"/>
          <w:szCs w:val="28"/>
          <w:lang w:val="en-US"/>
        </w:rPr>
        <w:t xml:space="preserve">. </w:t>
      </w:r>
      <w:r w:rsidR="00F1435F"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00F1435F"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00F1435F"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362EDF">
      <w:pPr>
        <w:spacing w:line="360" w:lineRule="auto"/>
        <w:jc w:val="both"/>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777412">
      <w:pPr>
        <w:pStyle w:val="1"/>
        <w:jc w:val="center"/>
        <w:rPr>
          <w:rFonts w:ascii="Times New Roman" w:eastAsia="Adobe Ming Std L" w:hAnsi="Times New Roman" w:cs="Times New Roman"/>
          <w:color w:val="000000" w:themeColor="text1"/>
          <w:lang w:val="en-US"/>
        </w:rPr>
      </w:pPr>
      <w:bookmarkStart w:id="3" w:name="_Toc514154070"/>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362EDF">
      <w:pPr>
        <w:jc w:val="both"/>
        <w:rPr>
          <w:rFonts w:ascii="Times New Roman" w:hAnsi="Times New Roman" w:cs="Times New Roman"/>
          <w:color w:val="000000" w:themeColor="text1"/>
          <w:lang w:val="en-US"/>
        </w:rPr>
      </w:pPr>
    </w:p>
    <w:p w14:paraId="10D2544C" w14:textId="310339EA" w:rsidR="00ED0F10" w:rsidRDefault="00ED0F10"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DB475C6" w14:textId="77777777" w:rsidR="0048690F" w:rsidRDefault="0048690F" w:rsidP="00362EDF">
      <w:pPr>
        <w:spacing w:line="360" w:lineRule="auto"/>
        <w:jc w:val="both"/>
        <w:rPr>
          <w:rFonts w:ascii="Times New Roman" w:eastAsia="Adobe Ming Std L" w:hAnsi="Times New Roman" w:cs="Times New Roman"/>
          <w:color w:val="000000" w:themeColor="text1"/>
          <w:sz w:val="28"/>
          <w:szCs w:val="28"/>
          <w:lang w:val="en-US"/>
        </w:rPr>
      </w:pPr>
    </w:p>
    <w:p w14:paraId="4EB01105" w14:textId="13D18CAD" w:rsidR="000D10ED" w:rsidRPr="003E2511" w:rsidRDefault="000D10ED" w:rsidP="00362EDF">
      <w:pPr>
        <w:spacing w:line="360" w:lineRule="auto"/>
        <w:jc w:val="both"/>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8921B4">
      <w:pPr>
        <w:pStyle w:val="1"/>
        <w:jc w:val="center"/>
        <w:rPr>
          <w:rFonts w:ascii="Times New Roman" w:eastAsia="Adobe Ming Std L" w:hAnsi="Times New Roman" w:cs="Times New Roman"/>
          <w:color w:val="000000" w:themeColor="text1"/>
          <w:lang w:val="en-US"/>
        </w:rPr>
      </w:pPr>
      <w:bookmarkStart w:id="4" w:name="_Toc514154071"/>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362EDF">
      <w:pPr>
        <w:spacing w:line="360" w:lineRule="auto"/>
        <w:jc w:val="both"/>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literature on development of bike-sharing systems agrees on four main generations of BSSs (Shaheen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362EDF">
      <w:pPr>
        <w:spacing w:line="360" w:lineRule="auto"/>
        <w:jc w:val="both"/>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362EDF">
      <w:pPr>
        <w:spacing w:line="360" w:lineRule="auto"/>
        <w:jc w:val="both"/>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and stations to improve the service. This generation expanded quickly from 13 BSSs </w:t>
      </w:r>
      <w:r w:rsidR="00802834" w:rsidRPr="003E2511">
        <w:rPr>
          <w:rFonts w:ascii="Times New Roman" w:eastAsia="Adobe Ming Std L" w:hAnsi="Times New Roman" w:cs="Times New Roman"/>
          <w:color w:val="000000" w:themeColor="text1"/>
          <w:sz w:val="28"/>
          <w:szCs w:val="28"/>
          <w:lang w:val="en-US"/>
        </w:rPr>
        <w:lastRenderedPageBreak/>
        <w:t xml:space="preserve">in 2004 to more than 850 in 2014. By the end of 2017 there were more than 1500 functioning BSSs around the world (Meddin,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362EDF">
      <w:pPr>
        <w:spacing w:line="360" w:lineRule="auto"/>
        <w:jc w:val="both"/>
        <w:rPr>
          <w:rFonts w:ascii="Times New Roman" w:hAnsi="Times New Roman" w:cs="Times New Roman"/>
          <w:color w:val="000000" w:themeColor="text1"/>
          <w:sz w:val="28"/>
          <w:szCs w:val="28"/>
          <w:lang w:val="en-US" w:eastAsia="ru-RU"/>
        </w:rPr>
      </w:pPr>
    </w:p>
    <w:p w14:paraId="1FE3152C" w14:textId="75450A78" w:rsidR="00195DF7" w:rsidRPr="00EE67FF" w:rsidRDefault="00D6419D" w:rsidP="00362EDF">
      <w:pPr>
        <w:spacing w:line="360" w:lineRule="auto"/>
        <w:jc w:val="both"/>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The fourth generation of dockless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 xml:space="preserve">ockless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r w:rsidR="00195DF7" w:rsidRPr="003E2511">
        <w:rPr>
          <w:rFonts w:ascii="Times New Roman" w:eastAsia="Times New Roman" w:hAnsi="Times New Roman" w:cs="Times New Roman"/>
          <w:color w:val="000000" w:themeColor="text1"/>
          <w:sz w:val="28"/>
          <w:szCs w:val="28"/>
          <w:lang w:val="en-US"/>
        </w:rPr>
        <w:t xml:space="preserve">dockless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dockless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362EDF">
      <w:pPr>
        <w:spacing w:line="360" w:lineRule="auto"/>
        <w:jc w:val="both"/>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362EDF">
      <w:pPr>
        <w:spacing w:line="360" w:lineRule="auto"/>
        <w:jc w:val="both"/>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are more prone to theft and vandalism, which makes them economically unsustainable. For instance, in February 2018 a Hong Kong dockless bike-sharing start-up Gobee.bike has terminated its service in France, reporting that 60% of their bikes were stolen or vandalized during the first 4 months after they entered the market. Earlier this year Gobee.bike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362EDF">
      <w:pPr>
        <w:spacing w:line="360" w:lineRule="auto"/>
        <w:jc w:val="both"/>
        <w:rPr>
          <w:rFonts w:ascii="Times New Roman" w:eastAsia="Times New Roman" w:hAnsi="Times New Roman" w:cs="Times New Roman"/>
          <w:color w:val="000000" w:themeColor="text1"/>
          <w:sz w:val="28"/>
          <w:szCs w:val="28"/>
          <w:lang w:val="en-US"/>
        </w:rPr>
      </w:pPr>
    </w:p>
    <w:p w14:paraId="400D722E" w14:textId="6C9E8305" w:rsidR="004153D4" w:rsidRPr="00EE67FF" w:rsidRDefault="0024075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 xml:space="preserve">n 2012 more </w:t>
      </w:r>
      <w:r w:rsidR="004153D4" w:rsidRPr="00EE67FF">
        <w:rPr>
          <w:rFonts w:ascii="Times New Roman" w:eastAsia="Times New Roman" w:hAnsi="Times New Roman" w:cs="Times New Roman"/>
          <w:color w:val="000000" w:themeColor="text1"/>
          <w:sz w:val="28"/>
          <w:szCs w:val="28"/>
          <w:lang w:val="en-US"/>
        </w:rPr>
        <w:lastRenderedPageBreak/>
        <w:t>than 37% of Vélib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While CCTV can be employed near bike stations to prevent theft, it is impossible to do so with dockless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78B7BC03"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3BB4AB70" w14:textId="27262AC4" w:rsidR="00F1435F" w:rsidRPr="008921B4" w:rsidRDefault="00822462" w:rsidP="008921B4">
      <w:pPr>
        <w:pStyle w:val="1"/>
        <w:jc w:val="center"/>
        <w:rPr>
          <w:rFonts w:ascii="Times New Roman" w:eastAsia="Adobe Ming Std L" w:hAnsi="Times New Roman" w:cs="Times New Roman"/>
          <w:color w:val="000000" w:themeColor="text1"/>
          <w:lang w:val="en-US"/>
        </w:rPr>
      </w:pPr>
      <w:bookmarkStart w:id="5" w:name="_Toc514154072"/>
      <w:r w:rsidRPr="008921B4">
        <w:rPr>
          <w:rFonts w:ascii="Times New Roman" w:eastAsia="Adobe Ming Std L" w:hAnsi="Times New Roman" w:cs="Times New Roman"/>
          <w:color w:val="000000" w:themeColor="text1"/>
          <w:lang w:val="en-US"/>
        </w:rPr>
        <w:t>Related work</w:t>
      </w:r>
      <w:bookmarkEnd w:id="5"/>
    </w:p>
    <w:p w14:paraId="547F8F33"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Bicing,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Bognat et al (2009)</w:t>
      </w:r>
      <w:r w:rsidRPr="00EE67FF">
        <w:rPr>
          <w:rFonts w:ascii="Times New Roman" w:eastAsia="Adobe Ming Std L" w:hAnsi="Times New Roman" w:cs="Times New Roman"/>
          <w:color w:val="000000" w:themeColor="text1"/>
          <w:sz w:val="28"/>
          <w:szCs w:val="28"/>
          <w:lang w:val="en-US"/>
        </w:rPr>
        <w:t xml:space="preserve"> model departure </w:t>
      </w:r>
      <w:r w:rsidRPr="00EE67FF">
        <w:rPr>
          <w:rFonts w:ascii="Times New Roman" w:eastAsia="Adobe Ming Std L" w:hAnsi="Times New Roman" w:cs="Times New Roman"/>
          <w:color w:val="000000" w:themeColor="text1"/>
          <w:sz w:val="28"/>
          <w:szCs w:val="28"/>
          <w:lang w:val="en-US"/>
        </w:rPr>
        <w:lastRenderedPageBreak/>
        <w:t>rate as using statistical signal processing me</w:t>
      </w:r>
      <w:r w:rsidR="002304A9" w:rsidRPr="00EE67FF">
        <w:rPr>
          <w:rFonts w:ascii="Times New Roman" w:eastAsia="Adobe Ming Std L" w:hAnsi="Times New Roman" w:cs="Times New Roman"/>
          <w:color w:val="000000" w:themeColor="text1"/>
          <w:sz w:val="28"/>
          <w:szCs w:val="28"/>
          <w:lang w:val="en-US"/>
        </w:rPr>
        <w:t>thods.  In a more recent study Bognat, Abry, Flandrin (2011)</w:t>
      </w:r>
      <w:r w:rsidRPr="00EE67FF">
        <w:rPr>
          <w:rFonts w:ascii="Times New Roman" w:eastAsia="Adobe Ming Std L" w:hAnsi="Times New Roman" w:cs="Times New Roman"/>
          <w:color w:val="000000" w:themeColor="text1"/>
          <w:sz w:val="28"/>
          <w:szCs w:val="28"/>
          <w:lang w:val="en-US"/>
        </w:rPr>
        <w:t xml:space="preserve"> conducted clusterization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Vélo’v, bike-sharing service in Lyon, France. </w:t>
      </w:r>
    </w:p>
    <w:p w14:paraId="58D5578C"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ine bike-sharing system usage. Rixey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362EDF">
      <w:pPr>
        <w:spacing w:line="360" w:lineRule="auto"/>
        <w:jc w:val="both"/>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362EDF">
      <w:pPr>
        <w:spacing w:line="360" w:lineRule="auto"/>
        <w:jc w:val="both"/>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Gast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Vélib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r w:rsidR="00AC5BCF" w:rsidRPr="00EE67FF">
        <w:rPr>
          <w:rFonts w:ascii="Times New Roman" w:eastAsia="Adobe Ming Std L" w:hAnsi="Times New Roman" w:cs="Times New Roman"/>
          <w:color w:val="000000" w:themeColor="text1"/>
          <w:sz w:val="28"/>
          <w:szCs w:val="28"/>
          <w:lang w:val="en-US"/>
        </w:rPr>
        <w:t>Gast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62EDF">
      <w:pPr>
        <w:spacing w:line="360" w:lineRule="auto"/>
        <w:jc w:val="both"/>
        <w:rPr>
          <w:rFonts w:ascii="Times New Roman" w:eastAsia="Adobe Ming Std L" w:hAnsi="Times New Roman" w:cs="Times New Roman"/>
          <w:color w:val="000000" w:themeColor="text1"/>
          <w:sz w:val="28"/>
          <w:szCs w:val="28"/>
          <w:lang w:val="en-US"/>
        </w:rPr>
      </w:pPr>
    </w:p>
    <w:p w14:paraId="7E855D26" w14:textId="4933DE2C" w:rsidR="00F3166B" w:rsidRPr="008921B4" w:rsidRDefault="001E5198" w:rsidP="008921B4">
      <w:pPr>
        <w:pStyle w:val="1"/>
        <w:jc w:val="center"/>
        <w:rPr>
          <w:rFonts w:ascii="Times New Roman" w:eastAsia="Adobe Ming Std L" w:hAnsi="Times New Roman" w:cs="Times New Roman"/>
          <w:color w:val="000000" w:themeColor="text1"/>
          <w:lang w:val="en-US"/>
        </w:rPr>
      </w:pPr>
      <w:bookmarkStart w:id="6" w:name="_Toc514154073"/>
      <w:r w:rsidRPr="008921B4">
        <w:rPr>
          <w:rFonts w:ascii="Times New Roman" w:eastAsia="Adobe Ming Std L" w:hAnsi="Times New Roman" w:cs="Times New Roman"/>
          <w:color w:val="000000" w:themeColor="text1"/>
          <w:lang w:val="en-US"/>
        </w:rPr>
        <w:t>Stochastic modelling of bicycle-sharing systems</w:t>
      </w:r>
      <w:bookmarkEnd w:id="6"/>
    </w:p>
    <w:p w14:paraId="3896EA8C" w14:textId="77777777" w:rsidR="00785B0E" w:rsidRPr="00EE67FF" w:rsidRDefault="00785B0E" w:rsidP="00362EDF">
      <w:pPr>
        <w:jc w:val="both"/>
        <w:rPr>
          <w:rFonts w:ascii="Times New Roman" w:hAnsi="Times New Roman" w:cs="Times New Roman"/>
          <w:color w:val="000000" w:themeColor="text1"/>
          <w:sz w:val="28"/>
          <w:szCs w:val="28"/>
          <w:lang w:val="en-US"/>
        </w:rPr>
      </w:pPr>
    </w:p>
    <w:p w14:paraId="4BAE450E" w14:textId="41CC6BDD" w:rsidR="00F2055E" w:rsidRPr="00EE67FF" w:rsidRDefault="006F166E"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r w:rsidR="007D22A0" w:rsidRPr="00EE67FF">
        <w:rPr>
          <w:rFonts w:eastAsia="Adobe Ming Std L"/>
          <w:color w:val="000000" w:themeColor="text1"/>
          <w:sz w:val="28"/>
          <w:szCs w:val="28"/>
          <w:lang w:val="en-US"/>
        </w:rPr>
        <w:t>section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Gast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8921B4">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A renewal process is a stochastic process described as:</w:t>
      </w:r>
    </w:p>
    <w:p w14:paraId="2E2C68D8" w14:textId="12BF7B54" w:rsidR="00003028" w:rsidRPr="00EE67FF" w:rsidRDefault="00FA1581" w:rsidP="008921B4">
      <w:pPr>
        <w:pStyle w:val="a7"/>
        <w:spacing w:line="360" w:lineRule="auto"/>
        <w:ind w:left="708" w:hanging="708"/>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00F92597"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  n≥1</m:t>
        </m:r>
      </m:oMath>
      <w:r w:rsidR="00F92597" w:rsidRPr="00EE67FF">
        <w:rPr>
          <w:rFonts w:eastAsia="Adobe Ming Std L"/>
          <w:color w:val="000000" w:themeColor="text1"/>
          <w:sz w:val="28"/>
          <w:szCs w:val="28"/>
          <w:lang w:val="en-US"/>
        </w:rPr>
        <w:t xml:space="preserve">, </w:t>
      </w:r>
      <w:r w:rsidR="00F92597"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w:t>
      </w:r>
    </w:p>
    <w:p w14:paraId="4C3A3117" w14:textId="14729643" w:rsidR="00F92597" w:rsidRPr="00EE67FF" w:rsidRDefault="00003028"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m:t>
        </m:r>
        <m:r>
          <w:rPr>
            <w:rFonts w:ascii="Cambria Math" w:eastAsia="Adobe Ming Std L" w:hAnsi="Cambria Math"/>
            <w:color w:val="000000" w:themeColor="text1"/>
            <w:sz w:val="28"/>
            <w:szCs w:val="28"/>
            <w:lang w:val="en-US"/>
          </w:rPr>
          <w:lastRenderedPageBreak/>
          <m: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8921B4">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56EAFC70" w:rsidR="00980E5F" w:rsidRPr="00EE67FF" w:rsidRDefault="003B2E0C" w:rsidP="008921B4">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362EDF">
      <w:pPr>
        <w:pStyle w:val="a7"/>
        <w:spacing w:line="360" w:lineRule="auto"/>
        <w:ind w:left="720"/>
        <w:jc w:val="both"/>
        <w:rPr>
          <w:rFonts w:eastAsia="Adobe Ming Std L"/>
          <w:color w:val="000000" w:themeColor="text1"/>
          <w:sz w:val="28"/>
          <w:szCs w:val="28"/>
          <w:lang w:val="en-US"/>
        </w:rPr>
      </w:pPr>
      <w:r w:rsidRPr="00EE67FF">
        <w:rPr>
          <w:rFonts w:eastAsia="Adobe Ming Std L"/>
          <w:color w:val="000000" w:themeColor="text1"/>
          <w:sz w:val="28"/>
          <w:szCs w:val="28"/>
          <w:lang w:val="en-US"/>
        </w:rPr>
        <w:t>for any time interval of size t.</w:t>
      </w:r>
    </w:p>
    <w:p w14:paraId="36F2439D" w14:textId="01E6FFAD" w:rsidR="009379A4" w:rsidRPr="00EE67FF" w:rsidRDefault="009379A4"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0EE7E545" w:rsidR="007020C8" w:rsidRPr="00FE0D15" w:rsidRDefault="002200BD" w:rsidP="008107C6">
      <w:pPr>
        <w:pStyle w:val="a7"/>
        <w:spacing w:line="360" w:lineRule="auto"/>
        <w:jc w:val="center"/>
        <w:rPr>
          <w:rFonts w:eastAsia="Adobe Ming Std L"/>
          <w:color w:val="767171" w:themeColor="background2" w:themeShade="80"/>
          <w:sz w:val="18"/>
          <w:szCs w:val="28"/>
          <w:lang w:val="en-US"/>
        </w:rPr>
      </w:pPr>
      <w:r w:rsidRPr="00EE67FF">
        <w:rPr>
          <w:rFonts w:eastAsia="Adobe Ming Std L"/>
          <w:noProof/>
          <w:color w:val="000000" w:themeColor="text1"/>
          <w:sz w:val="28"/>
          <w:szCs w:val="28"/>
        </w:rPr>
        <w:drawing>
          <wp:inline distT="0" distB="0" distL="0" distR="0" wp14:anchorId="266BF944" wp14:editId="2955B69C">
            <wp:extent cx="5936615" cy="1257300"/>
            <wp:effectExtent l="0" t="0" r="6985" b="127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9117"/>
                    <a:stretch/>
                  </pic:blipFill>
                  <pic:spPr bwMode="auto">
                    <a:xfrm>
                      <a:off x="0" y="0"/>
                      <a:ext cx="5936615" cy="1257300"/>
                    </a:xfrm>
                    <a:prstGeom prst="rect">
                      <a:avLst/>
                    </a:prstGeom>
                    <a:ln>
                      <a:noFill/>
                    </a:ln>
                    <a:extLst>
                      <a:ext uri="{53640926-AAD7-44D8-BBD7-CCE9431645EC}">
                        <a14:shadowObscured xmlns:a14="http://schemas.microsoft.com/office/drawing/2010/main"/>
                      </a:ext>
                    </a:extLst>
                  </pic:spPr>
                </pic:pic>
              </a:graphicData>
            </a:graphic>
          </wp:inline>
        </w:drawing>
      </w:r>
      <w:r w:rsidR="002068CF" w:rsidRPr="00FE0D15">
        <w:rPr>
          <w:rFonts w:eastAsia="Adobe Ming Std L"/>
          <w:color w:val="767171" w:themeColor="background2" w:themeShade="80"/>
          <w:sz w:val="18"/>
          <w:szCs w:val="28"/>
          <w:lang w:val="en-US"/>
        </w:rPr>
        <w:t>Figure 1. Graph of a station of capacity K and time-inhomogeneous occupancy-independent arrival and departure rates</w:t>
      </w:r>
    </w:p>
    <w:p w14:paraId="48500A4A" w14:textId="77777777" w:rsidR="009379A4" w:rsidRPr="00EE67FF" w:rsidRDefault="009379A4"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w:t>
      </w:r>
      <w:r w:rsidRPr="00EE67FF">
        <w:rPr>
          <w:rFonts w:eastAsia="Adobe Ming Std L"/>
          <w:color w:val="000000" w:themeColor="text1"/>
          <w:sz w:val="28"/>
          <w:szCs w:val="28"/>
          <w:lang w:val="en-US"/>
        </w:rPr>
        <w:lastRenderedPageBreak/>
        <w:t xml:space="preserve">validated by Gast et al. (2015) on a dataset from Vélib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8921B4">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362EDF">
      <w:pPr>
        <w:pStyle w:val="a7"/>
        <w:spacing w:line="360" w:lineRule="auto"/>
        <w:ind w:left="720"/>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Default="009379A4" w:rsidP="00362EDF">
      <w:pPr>
        <w:pStyle w:val="ac"/>
        <w:numPr>
          <w:ilvl w:val="0"/>
          <w:numId w:val="12"/>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(Fricker et al., 2012). </w:t>
      </w:r>
    </w:p>
    <w:p w14:paraId="21AA6669" w14:textId="77777777" w:rsidR="00DB0D4A" w:rsidRDefault="00DB0D4A" w:rsidP="00362EDF">
      <w:pPr>
        <w:spacing w:line="360" w:lineRule="auto"/>
        <w:jc w:val="both"/>
        <w:rPr>
          <w:rFonts w:ascii="Times New Roman" w:eastAsia="Adobe Ming Std L" w:hAnsi="Times New Roman" w:cs="Times New Roman"/>
          <w:color w:val="000000" w:themeColor="text1"/>
          <w:sz w:val="28"/>
          <w:szCs w:val="28"/>
          <w:lang w:val="en-US"/>
        </w:rPr>
      </w:pPr>
    </w:p>
    <w:p w14:paraId="6BE8637D" w14:textId="4AE9DE3A" w:rsidR="00152984" w:rsidRPr="00EE67FF" w:rsidRDefault="00237BF1"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362EDF">
      <w:pPr>
        <w:spacing w:line="360" w:lineRule="auto"/>
        <w:jc w:val="both"/>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362EDF">
      <w:pPr>
        <w:spacing w:line="360" w:lineRule="auto"/>
        <w:jc w:val="both"/>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362EDF">
      <w:pPr>
        <w:pStyle w:val="ac"/>
        <w:numPr>
          <w:ilvl w:val="0"/>
          <w:numId w:val="10"/>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w:t>
      </w:r>
      <w:r w:rsidRPr="00EE67FF">
        <w:rPr>
          <w:rFonts w:ascii="Times New Roman" w:eastAsia="Adobe Ming Std L" w:hAnsi="Times New Roman" w:cs="Times New Roman"/>
          <w:color w:val="000000" w:themeColor="text1"/>
          <w:sz w:val="28"/>
          <w:szCs w:val="28"/>
          <w:lang w:val="en-US"/>
        </w:rPr>
        <w:lastRenderedPageBreak/>
        <w:t xml:space="preserve">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362EDF">
      <w:pPr>
        <w:pStyle w:val="ac"/>
        <w:spacing w:line="360" w:lineRule="auto"/>
        <w:jc w:val="both"/>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362EDF">
      <w:pPr>
        <w:pStyle w:val="ac"/>
        <w:numPr>
          <w:ilvl w:val="0"/>
          <w:numId w:val="12"/>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(Fricker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362EDF">
      <w:pPr>
        <w:pStyle w:val="ac"/>
        <w:spacing w:line="360" w:lineRule="auto"/>
        <w:jc w:val="both"/>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362EDF">
      <w:pPr>
        <w:pStyle w:val="ac"/>
        <w:numPr>
          <w:ilvl w:val="0"/>
          <w:numId w:val="10"/>
        </w:numPr>
        <w:spacing w:line="360" w:lineRule="auto"/>
        <w:jc w:val="both"/>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7FEB8835" w14:textId="77777777" w:rsidR="007260B5" w:rsidRPr="00EE67FF" w:rsidRDefault="007260B5" w:rsidP="00362EDF">
      <w:pPr>
        <w:spacing w:line="360" w:lineRule="auto"/>
        <w:ind w:left="360"/>
        <w:jc w:val="both"/>
        <w:rPr>
          <w:rFonts w:ascii="Times New Roman" w:eastAsia="Adobe Ming Std L" w:hAnsi="Times New Roman" w:cs="Times New Roman"/>
          <w:b/>
          <w:color w:val="000000" w:themeColor="text1"/>
          <w:sz w:val="28"/>
          <w:szCs w:val="28"/>
          <w:lang w:val="en-US"/>
        </w:rPr>
      </w:pPr>
    </w:p>
    <w:p w14:paraId="5CC242A2" w14:textId="77777777" w:rsidR="00097ADD" w:rsidRPr="00EE67FF" w:rsidRDefault="00097ADD" w:rsidP="00362EDF">
      <w:pPr>
        <w:spacing w:line="360" w:lineRule="auto"/>
        <w:jc w:val="both"/>
        <w:rPr>
          <w:rFonts w:ascii="Times New Roman" w:eastAsia="Adobe Ming Std L" w:hAnsi="Times New Roman" w:cs="Times New Roman"/>
          <w:color w:val="000000" w:themeColor="text1"/>
          <w:sz w:val="28"/>
          <w:szCs w:val="28"/>
          <w:lang w:val="en-US"/>
        </w:rPr>
      </w:pPr>
    </w:p>
    <w:p w14:paraId="238319CB" w14:textId="46F98402" w:rsidR="00097ADD" w:rsidRPr="008921B4" w:rsidRDefault="00097ADD" w:rsidP="008921B4">
      <w:pPr>
        <w:pStyle w:val="1"/>
        <w:jc w:val="center"/>
        <w:rPr>
          <w:rFonts w:ascii="Times New Roman" w:eastAsia="Adobe Ming Std L" w:hAnsi="Times New Roman" w:cs="Times New Roman"/>
          <w:color w:val="000000" w:themeColor="text1"/>
          <w:lang w:val="en-US"/>
        </w:rPr>
      </w:pPr>
      <w:bookmarkStart w:id="7" w:name="_Toc514154074"/>
      <w:r w:rsidRPr="008921B4">
        <w:rPr>
          <w:rFonts w:ascii="Times New Roman" w:eastAsia="Adobe Ming Std L" w:hAnsi="Times New Roman" w:cs="Times New Roman"/>
          <w:color w:val="000000" w:themeColor="text1"/>
          <w:lang w:val="en-US"/>
        </w:rPr>
        <w:t>E</w:t>
      </w:r>
      <w:r w:rsidR="00E2658E" w:rsidRPr="008921B4">
        <w:rPr>
          <w:rFonts w:ascii="Times New Roman" w:eastAsia="Adobe Ming Std L" w:hAnsi="Times New Roman" w:cs="Times New Roman"/>
          <w:color w:val="000000" w:themeColor="text1"/>
          <w:lang w:val="en-US"/>
        </w:rPr>
        <w:t>stimation of</w:t>
      </w:r>
      <w:r w:rsidRPr="008921B4">
        <w:rPr>
          <w:rFonts w:ascii="Times New Roman" w:eastAsia="Adobe Ming Std L" w:hAnsi="Times New Roman" w:cs="Times New Roman"/>
          <w:color w:val="000000" w:themeColor="text1"/>
          <w:lang w:val="en-US"/>
        </w:rPr>
        <w:t xml:space="preserve"> </w:t>
      </w:r>
      <w:r w:rsidR="00E2658E" w:rsidRPr="008921B4">
        <w:rPr>
          <w:rFonts w:ascii="Times New Roman" w:eastAsia="Adobe Ming Std L" w:hAnsi="Times New Roman" w:cs="Times New Roman"/>
          <w:color w:val="000000" w:themeColor="text1"/>
          <w:lang w:val="en-US"/>
        </w:rPr>
        <w:t>arrival and departure rates</w:t>
      </w:r>
      <w:bookmarkEnd w:id="7"/>
    </w:p>
    <w:p w14:paraId="659F2700" w14:textId="77777777" w:rsidR="00884D58" w:rsidRPr="00EE67FF" w:rsidRDefault="00884D58" w:rsidP="00362EDF">
      <w:pPr>
        <w:spacing w:line="360" w:lineRule="auto"/>
        <w:jc w:val="both"/>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362EDF">
      <w:pPr>
        <w:spacing w:line="360" w:lineRule="auto"/>
        <w:jc w:val="both"/>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8921B4">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362EDF">
      <w:pPr>
        <w:spacing w:line="360" w:lineRule="auto"/>
        <w:jc w:val="both"/>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r w:rsidR="00F5026A" w:rsidRPr="00EE67FF">
        <w:rPr>
          <w:rFonts w:ascii="Times New Roman" w:eastAsia="Adobe Ming Std L" w:hAnsi="Times New Roman" w:cs="Times New Roman"/>
          <w:color w:val="000000" w:themeColor="text1"/>
          <w:sz w:val="28"/>
          <w:szCs w:val="28"/>
          <w:lang w:val="en-US"/>
        </w:rPr>
        <w:t xml:space="preserve">Patil,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553317A5" w14:textId="20C305DA" w:rsidR="00097ADD" w:rsidRPr="00EE67FF" w:rsidRDefault="00097ADD" w:rsidP="008921B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m:t>
        </m:r>
      </m:oMath>
      <w:r w:rsidR="008921B4">
        <w:rPr>
          <w:rFonts w:ascii="Times New Roman" w:eastAsia="Adobe Ming Std L" w:hAnsi="Times New Roman" w:cs="Times New Roman"/>
          <w:color w:val="000000" w:themeColor="text1"/>
          <w:sz w:val="28"/>
          <w:szCs w:val="28"/>
          <w:lang w:val="en-US"/>
        </w:rPr>
        <w:t xml:space="preserve"> </w:t>
      </w:r>
      <w:r w:rsidR="00F5026A"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00F5026A"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00F5026A"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00F5026A"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362EDF">
      <w:pPr>
        <w:spacing w:line="360" w:lineRule="auto"/>
        <w:jc w:val="both"/>
        <w:rPr>
          <w:rFonts w:ascii="Times New Roman" w:eastAsia="Adobe Ming Std L" w:hAnsi="Times New Roman" w:cs="Times New Roman"/>
          <w:color w:val="000000" w:themeColor="text1"/>
          <w:sz w:val="28"/>
          <w:szCs w:val="28"/>
          <w:lang w:val="en-US"/>
        </w:rPr>
      </w:pPr>
    </w:p>
    <w:p w14:paraId="2CBAD3FF" w14:textId="2DB65577" w:rsidR="00752A57" w:rsidRPr="008921B4" w:rsidRDefault="00E2658E" w:rsidP="008921B4">
      <w:pPr>
        <w:pStyle w:val="1"/>
        <w:jc w:val="center"/>
        <w:rPr>
          <w:rFonts w:ascii="Times New Roman" w:eastAsia="Adobe Ming Std L" w:hAnsi="Times New Roman" w:cs="Times New Roman"/>
          <w:color w:val="000000" w:themeColor="text1"/>
          <w:lang w:val="en-US"/>
        </w:rPr>
      </w:pPr>
      <w:bookmarkStart w:id="8" w:name="_Toc514154075"/>
      <w:bookmarkStart w:id="9" w:name="_GoBack"/>
      <w:bookmarkEnd w:id="9"/>
      <w:r w:rsidRPr="008921B4">
        <w:rPr>
          <w:rFonts w:ascii="Times New Roman" w:eastAsia="Adobe Ming Std L" w:hAnsi="Times New Roman" w:cs="Times New Roman"/>
          <w:color w:val="000000" w:themeColor="text1"/>
          <w:lang w:val="en-US"/>
        </w:rPr>
        <w:t>Estimation of arrival and departure rates during over-demand periods</w:t>
      </w:r>
      <w:bookmarkEnd w:id="8"/>
    </w:p>
    <w:p w14:paraId="17D506F7" w14:textId="77777777" w:rsidR="005512AD" w:rsidRPr="00EE67FF" w:rsidRDefault="005512AD" w:rsidP="00362EDF">
      <w:pPr>
        <w:spacing w:line="360" w:lineRule="auto"/>
        <w:jc w:val="both"/>
        <w:rPr>
          <w:rFonts w:ascii="Times New Roman" w:eastAsia="Adobe Ming Std L" w:hAnsi="Times New Roman" w:cs="Times New Roman"/>
          <w:color w:val="000000" w:themeColor="text1"/>
          <w:sz w:val="28"/>
          <w:szCs w:val="28"/>
          <w:lang w:val="en-US"/>
        </w:rPr>
      </w:pPr>
    </w:p>
    <w:p w14:paraId="3CC34160" w14:textId="7EAE983B" w:rsidR="002B11BD" w:rsidRPr="00EE67FF" w:rsidRDefault="00884D58"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to </w:t>
      </w:r>
      <w:r w:rsidR="002825C7" w:rsidRPr="00EE67FF">
        <w:rPr>
          <w:rFonts w:ascii="Times New Roman" w:eastAsia="Adobe Ming Std L" w:hAnsi="Times New Roman" w:cs="Times New Roman"/>
          <w:color w:val="000000" w:themeColor="text1"/>
          <w:sz w:val="28"/>
          <w:szCs w:val="28"/>
          <w:lang w:val="en-US"/>
        </w:rPr>
        <w:t xml:space="preserve"> adjust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4C0C7732" w14:textId="5D6CF0DF" w:rsidR="00B33C2E" w:rsidRPr="00EE67FF" w:rsidRDefault="00FA1581" w:rsidP="009571B2">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9571B2">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362EDF">
      <w:pPr>
        <w:spacing w:line="360" w:lineRule="auto"/>
        <w:jc w:val="both"/>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391EE016" w:rsidR="00902FC4" w:rsidRPr="00EE67FF" w:rsidRDefault="00171AE7"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markered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0BD228C9" w14:textId="77777777" w:rsidR="00902FC4" w:rsidRPr="00EE67FF" w:rsidRDefault="00902FC4" w:rsidP="00362EDF">
      <w:pPr>
        <w:spacing w:line="360" w:lineRule="auto"/>
        <w:jc w:val="both"/>
        <w:rPr>
          <w:rFonts w:ascii="Times New Roman" w:eastAsia="Adobe Ming Std L" w:hAnsi="Times New Roman" w:cs="Times New Roman"/>
          <w:b/>
          <w:color w:val="000000" w:themeColor="text1"/>
          <w:sz w:val="28"/>
          <w:szCs w:val="28"/>
          <w:lang w:val="en-US"/>
        </w:rPr>
      </w:pPr>
    </w:p>
    <w:p w14:paraId="1BE5D512" w14:textId="2711E933" w:rsidR="00C54035" w:rsidRPr="009571B2" w:rsidRDefault="0083337B" w:rsidP="009571B2">
      <w:pPr>
        <w:pStyle w:val="1"/>
        <w:jc w:val="center"/>
        <w:rPr>
          <w:rFonts w:ascii="Times New Roman" w:eastAsia="Adobe Ming Std L" w:hAnsi="Times New Roman" w:cs="Times New Roman"/>
          <w:color w:val="000000" w:themeColor="text1"/>
          <w:lang w:val="en-US"/>
        </w:rPr>
      </w:pPr>
      <w:bookmarkStart w:id="10" w:name="_Toc514154076"/>
      <w:r w:rsidRPr="009571B2">
        <w:rPr>
          <w:rFonts w:ascii="Times New Roman" w:eastAsia="Adobe Ming Std L" w:hAnsi="Times New Roman" w:cs="Times New Roman"/>
          <w:color w:val="000000" w:themeColor="text1"/>
          <w:lang w:val="en-US"/>
        </w:rPr>
        <w:lastRenderedPageBreak/>
        <w:t>Data</w:t>
      </w:r>
      <w:r w:rsidR="004220EB" w:rsidRPr="009571B2">
        <w:rPr>
          <w:rFonts w:ascii="Times New Roman" w:eastAsia="Adobe Ming Std L" w:hAnsi="Times New Roman" w:cs="Times New Roman"/>
          <w:color w:val="000000" w:themeColor="text1"/>
          <w:lang w:val="en-US"/>
        </w:rPr>
        <w:t xml:space="preserve"> description</w:t>
      </w:r>
      <w:bookmarkEnd w:id="10"/>
    </w:p>
    <w:p w14:paraId="40034C6B" w14:textId="77777777" w:rsidR="00F06811" w:rsidRPr="00EE67FF" w:rsidRDefault="00F06811" w:rsidP="00362EDF">
      <w:pPr>
        <w:spacing w:line="360" w:lineRule="auto"/>
        <w:jc w:val="both"/>
        <w:rPr>
          <w:rFonts w:ascii="Times New Roman" w:eastAsia="Adobe Ming Std L" w:hAnsi="Times New Roman" w:cs="Times New Roman"/>
          <w:b/>
          <w:color w:val="000000" w:themeColor="text1"/>
          <w:sz w:val="28"/>
          <w:szCs w:val="28"/>
          <w:lang w:val="en-US"/>
        </w:rPr>
      </w:pPr>
    </w:p>
    <w:p w14:paraId="2CBA58F9" w14:textId="3CDBA64B" w:rsidR="00C5706E" w:rsidRPr="00C5706E" w:rsidRDefault="00C5706E" w:rsidP="00C5706E">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In this paper performance analysis of the implemented model will be realised on a simulated station. However, investigating real data is important to understand patterns of use and justify importance of predicting actual demand.</w:t>
      </w:r>
    </w:p>
    <w:p w14:paraId="03F409CD" w14:textId="77777777" w:rsidR="00C5706E" w:rsidRDefault="00C5706E" w:rsidP="00362EDF">
      <w:pPr>
        <w:spacing w:line="360" w:lineRule="auto"/>
        <w:jc w:val="both"/>
        <w:rPr>
          <w:rFonts w:ascii="Times New Roman" w:eastAsia="Adobe Ming Std L" w:hAnsi="Times New Roman" w:cs="Times New Roman"/>
          <w:color w:val="000000" w:themeColor="text1"/>
          <w:sz w:val="28"/>
          <w:szCs w:val="28"/>
          <w:lang w:val="en-US"/>
        </w:rPr>
      </w:pPr>
    </w:p>
    <w:p w14:paraId="16E2749A" w14:textId="02F5DA0A" w:rsidR="008834CE" w:rsidRPr="00C5706E" w:rsidRDefault="0035399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 xml:space="preserve">blinbikes, the bike-sharing system of Dublin, Ireland is published by JCDecaux, the French advertisement company that operates dublinbikes as well as many other bike-sharing systems in the cities of Europe. </w:t>
      </w:r>
    </w:p>
    <w:p w14:paraId="73700736" w14:textId="77777777" w:rsidR="00832DEF"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With more than 22 million trips of an average duration of 14 minutes made since its launch in 2009, dublinbikes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p>
    <w:p w14:paraId="4AA49CBC" w14:textId="205B6C26" w:rsidR="001338A2"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data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Pr="00EE67FF">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xml:space="preserve"> observed every 2 minutes</w:t>
      </w:r>
      <w:r w:rsidRPr="00EE67FF">
        <w:rPr>
          <w:rStyle w:val="ab"/>
          <w:rFonts w:ascii="Times New Roman" w:eastAsia="Adobe Ming Std L" w:hAnsi="Times New Roman" w:cs="Times New Roman"/>
          <w:color w:val="000000" w:themeColor="text1"/>
          <w:sz w:val="28"/>
          <w:szCs w:val="28"/>
          <w:lang w:val="en-US"/>
        </w:rPr>
        <w:footnoteReference w:id="8"/>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r w:rsidR="00B041C3">
        <w:rPr>
          <w:rFonts w:ascii="Times New Roman" w:eastAsia="Adobe Ming Std L" w:hAnsi="Times New Roman" w:cs="Times New Roman"/>
          <w:color w:val="000000" w:themeColor="text1"/>
          <w:sz w:val="28"/>
          <w:szCs w:val="28"/>
          <w:lang w:val="en-US"/>
        </w:rPr>
        <w:t xml:space="preserve"> </w:t>
      </w:r>
      <w:r w:rsidR="001338A2" w:rsidRPr="00EE67FF">
        <w:rPr>
          <w:rFonts w:ascii="Times New Roman" w:eastAsia="Adobe Ming Std L" w:hAnsi="Times New Roman" w:cs="Times New Roman"/>
          <w:color w:val="000000" w:themeColor="text1"/>
          <w:sz w:val="28"/>
          <w:szCs w:val="28"/>
          <w:lang w:val="en-US"/>
        </w:rPr>
        <w:t xml:space="preserve">We drop all the days for which there are at least 20 missing values for one station. </w:t>
      </w:r>
      <w:r w:rsidR="00B041C3">
        <w:rPr>
          <w:rFonts w:ascii="Times New Roman" w:eastAsia="Adobe Ming Std L" w:hAnsi="Times New Roman" w:cs="Times New Roman"/>
          <w:color w:val="000000" w:themeColor="text1"/>
          <w:sz w:val="28"/>
          <w:szCs w:val="28"/>
          <w:lang w:val="en-US"/>
        </w:rPr>
        <w:t>We handle other</w:t>
      </w:r>
      <w:r w:rsidR="001338A2" w:rsidRPr="00EE67FF">
        <w:rPr>
          <w:rFonts w:ascii="Times New Roman" w:eastAsia="Adobe Ming Std L" w:hAnsi="Times New Roman" w:cs="Times New Roman"/>
          <w:color w:val="000000" w:themeColor="text1"/>
          <w:sz w:val="28"/>
          <w:szCs w:val="28"/>
          <w:lang w:val="en-US"/>
        </w:rPr>
        <w:t xml:space="preserve"> missing </w:t>
      </w:r>
      <w:r w:rsidR="00B041C3">
        <w:rPr>
          <w:rFonts w:ascii="Times New Roman" w:eastAsia="Adobe Ming Std L" w:hAnsi="Times New Roman" w:cs="Times New Roman"/>
          <w:color w:val="000000" w:themeColor="text1"/>
          <w:sz w:val="28"/>
          <w:szCs w:val="28"/>
          <w:lang w:val="en-US"/>
        </w:rPr>
        <w:t>values by substituting them with means of</w:t>
      </w:r>
      <w:r w:rsidR="001338A2" w:rsidRPr="00EE67FF">
        <w:rPr>
          <w:rFonts w:ascii="Times New Roman" w:eastAsia="Adobe Ming Std L" w:hAnsi="Times New Roman" w:cs="Times New Roman"/>
          <w:color w:val="000000" w:themeColor="text1"/>
          <w:sz w:val="28"/>
          <w:szCs w:val="28"/>
          <w:lang w:val="en-US"/>
        </w:rPr>
        <w:t xml:space="preserve"> neighbouring values.</w:t>
      </w:r>
    </w:p>
    <w:p w14:paraId="6C5D124E" w14:textId="77777777" w:rsidR="00C56F0F" w:rsidRPr="00EE67FF" w:rsidRDefault="00C56F0F" w:rsidP="00362EDF">
      <w:pPr>
        <w:spacing w:line="360" w:lineRule="auto"/>
        <w:jc w:val="both"/>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As dublinbikes</w:t>
      </w:r>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62EDF">
      <w:pPr>
        <w:spacing w:line="360" w:lineRule="auto"/>
        <w:jc w:val="both"/>
        <w:rPr>
          <w:rFonts w:ascii="Times New Roman" w:eastAsia="Adobe Ming Std L" w:hAnsi="Times New Roman" w:cs="Times New Roman"/>
          <w:color w:val="000000" w:themeColor="text1"/>
          <w:sz w:val="28"/>
          <w:szCs w:val="28"/>
          <w:lang w:val="en-US"/>
        </w:rPr>
      </w:pPr>
    </w:p>
    <w:p w14:paraId="71D8D932" w14:textId="7978B703" w:rsidR="00863072" w:rsidRPr="00B041C3" w:rsidRDefault="00913595" w:rsidP="00B041C3">
      <w:pPr>
        <w:pStyle w:val="1"/>
        <w:jc w:val="center"/>
        <w:rPr>
          <w:rFonts w:ascii="Times New Roman" w:eastAsia="Adobe Ming Std L" w:hAnsi="Times New Roman" w:cs="Times New Roman"/>
          <w:color w:val="000000" w:themeColor="text1"/>
          <w:lang w:val="en-US"/>
        </w:rPr>
      </w:pPr>
      <w:bookmarkStart w:id="11" w:name="_Toc514154077"/>
      <w:r w:rsidRPr="00B041C3">
        <w:rPr>
          <w:rFonts w:ascii="Times New Roman" w:eastAsia="Adobe Ming Std L" w:hAnsi="Times New Roman" w:cs="Times New Roman"/>
          <w:color w:val="000000" w:themeColor="text1"/>
          <w:lang w:val="en-US"/>
        </w:rPr>
        <w:t>Introduction of heuristic for detecting rebalancing acts</w:t>
      </w:r>
      <w:bookmarkEnd w:id="11"/>
    </w:p>
    <w:p w14:paraId="3E5C248A" w14:textId="77777777" w:rsidR="00913595" w:rsidRPr="00EE67FF" w:rsidRDefault="00913595" w:rsidP="00362EDF">
      <w:pPr>
        <w:spacing w:line="360" w:lineRule="auto"/>
        <w:jc w:val="both"/>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r w:rsidR="00016C9A" w:rsidRPr="00EE67FF">
        <w:rPr>
          <w:rFonts w:ascii="Times New Roman" w:eastAsia="Adobe Ming Std L" w:hAnsi="Times New Roman" w:cs="Times New Roman"/>
          <w:color w:val="000000" w:themeColor="text1"/>
          <w:sz w:val="28"/>
          <w:szCs w:val="28"/>
          <w:lang w:val="en-US"/>
        </w:rPr>
        <w:t xml:space="preserve">dublinbikes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dublinbikes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8107C6">
      <w:pPr>
        <w:spacing w:line="360" w:lineRule="auto"/>
        <w:jc w:val="both"/>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8107C6">
        <w:rPr>
          <w:rFonts w:ascii="Times New Roman" w:eastAsia="Adobe Ming Std L" w:hAnsi="Times New Roman" w:cs="Times New Roman"/>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8107C6">
        <w:rPr>
          <w:rFonts w:ascii="Times New Roman" w:eastAsia="Adobe Ming Std L" w:hAnsi="Times New Roman" w:cs="Times New Roman"/>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8107C6">
        <w:rPr>
          <w:rFonts w:ascii="Times New Roman" w:eastAsia="Adobe Ming Std L" w:hAnsi="Times New Roman" w:cs="Times New Roman"/>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8107C6">
      <w:pPr>
        <w:spacing w:line="360" w:lineRule="auto"/>
        <w:jc w:val="both"/>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 xml:space="preserve">assumptions that will be used to justify decision on whether or not the peak should be considered a rebalancing act. A small </w:t>
      </w:r>
      <w:r w:rsidRPr="00EE67FF">
        <w:rPr>
          <w:rFonts w:ascii="Times New Roman" w:eastAsia="Adobe Ming Std L" w:hAnsi="Times New Roman" w:cs="Times New Roman"/>
          <w:color w:val="000000" w:themeColor="text1"/>
          <w:sz w:val="28"/>
          <w:szCs w:val="28"/>
          <w:lang w:val="en-US"/>
        </w:rPr>
        <w:lastRenderedPageBreak/>
        <w:t>case study of Portobello stations aimed at justifying these assumptions is provided afterwards.</w:t>
      </w:r>
    </w:p>
    <w:p w14:paraId="04B573D3" w14:textId="77777777" w:rsidR="00433D02" w:rsidRPr="00EE67FF" w:rsidRDefault="00433D02" w:rsidP="00362EDF">
      <w:pPr>
        <w:spacing w:line="360" w:lineRule="auto"/>
        <w:jc w:val="both"/>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62EDF">
      <w:pPr>
        <w:spacing w:line="360" w:lineRule="auto"/>
        <w:jc w:val="both"/>
        <w:rPr>
          <w:rFonts w:ascii="Times New Roman" w:eastAsia="Adobe Ming Std L" w:hAnsi="Times New Roman" w:cs="Times New Roman"/>
          <w:color w:val="000000" w:themeColor="text1"/>
          <w:sz w:val="28"/>
          <w:szCs w:val="28"/>
          <w:lang w:val="en-US"/>
        </w:rPr>
      </w:pPr>
    </w:p>
    <w:p w14:paraId="70755FA5" w14:textId="1B10A900" w:rsidR="002A043B" w:rsidRPr="00EE67FF"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r w:rsidRPr="00EE67FF">
        <w:rPr>
          <w:rFonts w:ascii="Times New Roman" w:eastAsia="Adobe Ming Std L" w:hAnsi="Times New Roman" w:cs="Times New Roman"/>
          <w:color w:val="000000" w:themeColor="text1"/>
          <w:sz w:val="28"/>
          <w:szCs w:val="28"/>
          <w:lang w:val="en-US"/>
        </w:rPr>
        <w:t xml:space="preserve">clusterization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w:t>
      </w:r>
      <w:r w:rsidR="008107C6">
        <w:rPr>
          <w:rFonts w:ascii="Times New Roman" w:eastAsia="Adobe Ming Std L" w:hAnsi="Times New Roman" w:cs="Times New Roman"/>
          <w:color w:val="000000" w:themeColor="text1"/>
          <w:sz w:val="28"/>
          <w:szCs w:val="28"/>
          <w:lang w:val="en-US"/>
        </w:rPr>
        <w:t>of within cluster sum of square</w:t>
      </w:r>
      <w:r w:rsidRPr="00EE67FF">
        <w:rPr>
          <w:rFonts w:ascii="Times New Roman" w:eastAsia="Adobe Ming Std L" w:hAnsi="Times New Roman" w:cs="Times New Roman"/>
          <w:color w:val="000000" w:themeColor="text1"/>
          <w:sz w:val="28"/>
          <w:szCs w:val="28"/>
          <w:lang w:val="en-US"/>
        </w:rPr>
        <w:t xml:space="preserve"> errors using elbow method</w:t>
      </w:r>
      <w:r w:rsidR="008107C6">
        <w:rPr>
          <w:rFonts w:ascii="Times New Roman" w:eastAsia="Adobe Ming Std L" w:hAnsi="Times New Roman" w:cs="Times New Roman"/>
          <w:color w:val="000000" w:themeColor="text1"/>
          <w:sz w:val="28"/>
          <w:szCs w:val="28"/>
          <w:lang w:val="en-US"/>
        </w:rPr>
        <w:t>, which is shown in Figure 2</w:t>
      </w:r>
      <w:r w:rsidRPr="00EE67FF">
        <w:rPr>
          <w:rFonts w:ascii="Times New Roman" w:eastAsia="Adobe Ming Std L" w:hAnsi="Times New Roman" w:cs="Times New Roman"/>
          <w:color w:val="000000" w:themeColor="text1"/>
          <w:sz w:val="28"/>
          <w:szCs w:val="28"/>
          <w:lang w:val="en-US"/>
        </w:rPr>
        <w:t xml:space="preserve">. </w:t>
      </w:r>
    </w:p>
    <w:p w14:paraId="60FBFC3F" w14:textId="3684ED22"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16555B29" w14:textId="7FA24B4C"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2. Dependence of the sum of square errors on # of clusters for weekdays and weekends</w:t>
      </w:r>
    </w:p>
    <w:p w14:paraId="499C9037" w14:textId="77777777" w:rsidR="008107C6" w:rsidRPr="00EE67FF" w:rsidRDefault="008107C6" w:rsidP="00362EDF">
      <w:pPr>
        <w:spacing w:line="360" w:lineRule="auto"/>
        <w:jc w:val="both"/>
        <w:rPr>
          <w:rFonts w:ascii="Times New Roman" w:eastAsia="Adobe Ming Std L" w:hAnsi="Times New Roman" w:cs="Times New Roman"/>
          <w:color w:val="000000" w:themeColor="text1"/>
          <w:sz w:val="28"/>
          <w:szCs w:val="28"/>
          <w:lang w:val="en-US"/>
        </w:rPr>
      </w:pPr>
    </w:p>
    <w:p w14:paraId="248A148F" w14:textId="3B701C03" w:rsidR="002A043B" w:rsidRPr="00EE67FF" w:rsidRDefault="008107C6"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Figure 3 illustrates that </w:t>
      </w:r>
      <w:r w:rsidR="002A043B" w:rsidRPr="00EE67FF">
        <w:rPr>
          <w:rFonts w:ascii="Times New Roman" w:eastAsia="Adobe Ming Std L" w:hAnsi="Times New Roman" w:cs="Times New Roman"/>
          <w:color w:val="000000" w:themeColor="text1"/>
          <w:sz w:val="28"/>
          <w:szCs w:val="28"/>
          <w:lang w:val="en-US"/>
        </w:rPr>
        <w:t>the two peaks of bicycle use at weekdays are during the start and the end of working hours whereas peak use at weekends is shifted towards lunchtime.</w:t>
      </w:r>
    </w:p>
    <w:p w14:paraId="19CEDBC2" w14:textId="779CF8AC"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4797D9C3" w14:textId="17A5FD49"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3. Clusters of the patterns of bicycle usage at weekdays and weekends</w:t>
      </w:r>
    </w:p>
    <w:p w14:paraId="5BB0B65D" w14:textId="4375DA18"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8063699" w14:textId="1B5ECDCA"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4. Dublin BSS with stations colored depending on their usage pattern cluster</w:t>
      </w:r>
    </w:p>
    <w:p w14:paraId="4C2CE673" w14:textId="0677E02A" w:rsidR="00CB0DFD" w:rsidRPr="00EE67FF" w:rsidRDefault="00CB0DFD" w:rsidP="00362EDF">
      <w:pPr>
        <w:spacing w:line="360" w:lineRule="auto"/>
        <w:jc w:val="both"/>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62EDF">
      <w:pPr>
        <w:spacing w:line="360" w:lineRule="auto"/>
        <w:jc w:val="both"/>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Default="00184493" w:rsidP="00362EDF">
      <w:pPr>
        <w:spacing w:line="360" w:lineRule="auto"/>
        <w:jc w:val="both"/>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3DEA9E05" w14:textId="1DAB5CFC"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5. Portobello stations location &amp; occupancy on 6 June 2017</w:t>
      </w:r>
    </w:p>
    <w:p w14:paraId="56EF85BE" w14:textId="77777777" w:rsidR="008107C6" w:rsidRPr="008107C6" w:rsidRDefault="008107C6" w:rsidP="00362EDF">
      <w:pPr>
        <w:spacing w:line="360" w:lineRule="auto"/>
        <w:jc w:val="both"/>
        <w:rPr>
          <w:rFonts w:ascii="Times New Roman" w:eastAsia="Adobe Ming Std L" w:hAnsi="Times New Roman" w:cs="Times New Roman"/>
          <w:color w:val="000000" w:themeColor="text1"/>
          <w:sz w:val="28"/>
          <w:szCs w:val="28"/>
          <w:lang w:val="en-US"/>
        </w:rPr>
      </w:pPr>
    </w:p>
    <w:p w14:paraId="0D738378" w14:textId="77777777" w:rsidR="004B7631" w:rsidRPr="00EE67FF" w:rsidRDefault="004B7631" w:rsidP="00362EDF">
      <w:pPr>
        <w:spacing w:line="360" w:lineRule="auto"/>
        <w:jc w:val="both"/>
        <w:rPr>
          <w:rFonts w:ascii="Times New Roman" w:eastAsia="Adobe Ming Std L" w:hAnsi="Times New Roman" w:cs="Times New Roman"/>
          <w:color w:val="000000" w:themeColor="text1"/>
          <w:sz w:val="28"/>
          <w:szCs w:val="28"/>
          <w:lang w:val="en-US"/>
        </w:rPr>
      </w:pPr>
    </w:p>
    <w:p w14:paraId="23873C7B" w14:textId="7B4BB65B" w:rsidR="004B7631" w:rsidRPr="00EE67FF" w:rsidRDefault="004B7631"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w:t>
      </w:r>
      <w:r w:rsidR="00AB139E">
        <w:rPr>
          <w:rFonts w:ascii="Times New Roman" w:eastAsia="Adobe Ming Std L" w:hAnsi="Times New Roman" w:cs="Times New Roman"/>
          <w:color w:val="000000" w:themeColor="text1"/>
          <w:sz w:val="28"/>
          <w:szCs w:val="28"/>
          <w:lang w:val="en-US"/>
        </w:rPr>
        <w:t xml:space="preserve"> (Figure 2)</w:t>
      </w:r>
      <w:r w:rsidRPr="00EE67FF">
        <w:rPr>
          <w:rFonts w:ascii="Times New Roman" w:eastAsia="Adobe Ming Std L" w:hAnsi="Times New Roman" w:cs="Times New Roman"/>
          <w:color w:val="000000" w:themeColor="text1"/>
          <w:sz w:val="28"/>
          <w:szCs w:val="28"/>
          <w:lang w:val="en-US"/>
        </w:rPr>
        <w:t xml:space="preserve">,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Default="00503AD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EBA5AEE" wp14:editId="50C0EFC1">
            <wp:extent cx="5936615" cy="1993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rotWithShape="1">
                    <a:blip r:embed="rId14">
                      <a:extLst>
                        <a:ext uri="{28A0092B-C50C-407E-A947-70E740481C1C}">
                          <a14:useLocalDpi xmlns:a14="http://schemas.microsoft.com/office/drawing/2010/main" val="0"/>
                        </a:ext>
                      </a:extLst>
                    </a:blip>
                    <a:srcRect t="11764" b="4278"/>
                    <a:stretch/>
                  </pic:blipFill>
                  <pic:spPr bwMode="auto">
                    <a:xfrm>
                      <a:off x="0" y="0"/>
                      <a:ext cx="5936615" cy="1993900"/>
                    </a:xfrm>
                    <a:prstGeom prst="rect">
                      <a:avLst/>
                    </a:prstGeom>
                    <a:ln>
                      <a:noFill/>
                    </a:ln>
                    <a:extLst>
                      <a:ext uri="{53640926-AAD7-44D8-BBD7-CCE9431645EC}">
                        <a14:shadowObscured xmlns:a14="http://schemas.microsoft.com/office/drawing/2010/main"/>
                      </a:ext>
                    </a:extLst>
                  </pic:spPr>
                </pic:pic>
              </a:graphicData>
            </a:graphic>
          </wp:inline>
        </w:drawing>
      </w:r>
    </w:p>
    <w:p w14:paraId="0B301DB5" w14:textId="6FCB8916" w:rsidR="00AB139E"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6</w:t>
      </w:r>
      <w:r w:rsidR="00AB139E" w:rsidRPr="00FE0D15">
        <w:rPr>
          <w:rFonts w:eastAsia="Adobe Ming Std L"/>
          <w:color w:val="767171" w:themeColor="background2" w:themeShade="80"/>
          <w:sz w:val="18"/>
          <w:szCs w:val="28"/>
          <w:lang w:val="en-US"/>
        </w:rPr>
        <w:t xml:space="preserve">. Graph of </w:t>
      </w:r>
      <w:r w:rsidR="00AB139E">
        <w:rPr>
          <w:rFonts w:eastAsia="Adobe Ming Std L"/>
          <w:color w:val="767171" w:themeColor="background2" w:themeShade="80"/>
          <w:sz w:val="18"/>
          <w:szCs w:val="28"/>
          <w:lang w:val="en-US"/>
        </w:rPr>
        <w:t>availability of Portobello road station during June 2017</w:t>
      </w:r>
    </w:p>
    <w:p w14:paraId="6F81ADFD" w14:textId="1B4FB16D" w:rsidR="00FF0616" w:rsidRPr="00EE67FF" w:rsidRDefault="00FF0616" w:rsidP="00362EDF">
      <w:pPr>
        <w:spacing w:line="360" w:lineRule="auto"/>
        <w:ind w:left="360"/>
        <w:jc w:val="both"/>
        <w:rPr>
          <w:rFonts w:ascii="Times New Roman" w:eastAsia="Adobe Ming Std L" w:hAnsi="Times New Roman" w:cs="Times New Roman"/>
          <w:color w:val="000000" w:themeColor="text1"/>
          <w:sz w:val="28"/>
          <w:szCs w:val="28"/>
          <w:lang w:val="en-US"/>
        </w:rPr>
      </w:pPr>
    </w:p>
    <w:p w14:paraId="1239FBCC" w14:textId="08FF2620" w:rsidR="00553F74" w:rsidRDefault="00FF061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2375AE57" w14:textId="77777777" w:rsidR="00DB0D4A" w:rsidRPr="00EE67FF" w:rsidRDefault="00DB0D4A" w:rsidP="00362EDF">
      <w:pPr>
        <w:spacing w:line="360" w:lineRule="auto"/>
        <w:jc w:val="both"/>
        <w:rPr>
          <w:rFonts w:ascii="Times New Roman" w:eastAsia="Adobe Ming Std L" w:hAnsi="Times New Roman" w:cs="Times New Roman"/>
          <w:color w:val="000000" w:themeColor="text1"/>
          <w:sz w:val="28"/>
          <w:szCs w:val="28"/>
          <w:lang w:val="en-US"/>
        </w:rPr>
      </w:pPr>
    </w:p>
    <w:p w14:paraId="53377157" w14:textId="24EA9472" w:rsidR="005512AD" w:rsidRPr="00AB139E"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w:t>
      </w:r>
      <w:r w:rsidR="002C0A5F" w:rsidRPr="00EE67FF">
        <w:rPr>
          <w:rFonts w:ascii="Times New Roman" w:eastAsia="Adobe Ming Std L" w:hAnsi="Times New Roman" w:cs="Times New Roman"/>
          <w:color w:val="000000" w:themeColor="text1"/>
          <w:sz w:val="28"/>
          <w:szCs w:val="28"/>
          <w:lang w:val="en-US"/>
        </w:rPr>
        <w:lastRenderedPageBreak/>
        <w:t xml:space="preserve">day at different time, which is highly improbable for a 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BA7481D" w14:textId="4806166F" w:rsidR="00FF0616" w:rsidRPr="00EE67FF"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62EDF">
      <w:pPr>
        <w:spacing w:line="360" w:lineRule="auto"/>
        <w:jc w:val="both"/>
        <w:rPr>
          <w:rFonts w:ascii="Times New Roman" w:eastAsia="Adobe Ming Std L" w:hAnsi="Times New Roman" w:cs="Times New Roman"/>
          <w:color w:val="000000" w:themeColor="text1"/>
          <w:sz w:val="28"/>
          <w:szCs w:val="28"/>
          <w:lang w:val="en-US"/>
        </w:rPr>
      </w:pPr>
    </w:p>
    <w:p w14:paraId="2CCAC2F2" w14:textId="61537214" w:rsidR="00633510" w:rsidRPr="00EE67FF" w:rsidRDefault="00410F1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E67FF" w:rsidRDefault="005512AD" w:rsidP="00362EDF">
      <w:pPr>
        <w:spacing w:line="360" w:lineRule="auto"/>
        <w:jc w:val="both"/>
        <w:rPr>
          <w:rFonts w:ascii="Times New Roman" w:eastAsia="Adobe Ming Std L" w:hAnsi="Times New Roman" w:cs="Times New Roman"/>
          <w:color w:val="000000" w:themeColor="text1"/>
          <w:sz w:val="28"/>
          <w:szCs w:val="28"/>
          <w:lang w:val="en-US"/>
        </w:rPr>
      </w:pPr>
    </w:p>
    <w:p w14:paraId="1103EA4E" w14:textId="4602A387" w:rsidR="005512AD" w:rsidRPr="00AB139E" w:rsidRDefault="00263073"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in close proximity to Portobello road bicycle station showed that the closest ones are situated in the eastern part of Portobello area closer to Charlemont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Charlemont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E67FF">
        <w:rPr>
          <w:rFonts w:ascii="Times New Roman" w:eastAsia="Adobe Ming Std L" w:hAnsi="Times New Roman" w:cs="Times New Roman"/>
          <w:color w:val="000000" w:themeColor="text1"/>
          <w:sz w:val="28"/>
          <w:szCs w:val="28"/>
          <w:vertAlign w:val="superscript"/>
          <w:lang w:val="en-US"/>
        </w:rPr>
        <w:t>th</w:t>
      </w:r>
      <w:r w:rsidR="00094A1C" w:rsidRPr="00EE67FF">
        <w:rPr>
          <w:rFonts w:ascii="Times New Roman" w:eastAsia="Adobe Ming Std L" w:hAnsi="Times New Roman" w:cs="Times New Roman"/>
          <w:color w:val="000000" w:themeColor="text1"/>
          <w:sz w:val="28"/>
          <w:szCs w:val="28"/>
          <w:lang w:val="en-US"/>
        </w:rPr>
        <w:t xml:space="preserve"> of June,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occur</w:t>
      </w:r>
      <w:r w:rsidR="00E36C0F" w:rsidRPr="00EE67FF">
        <w:rPr>
          <w:rFonts w:ascii="Times New Roman" w:eastAsia="Adobe Ming Std L" w:hAnsi="Times New Roman" w:cs="Times New Roman"/>
          <w:color w:val="000000" w:themeColor="text1"/>
          <w:sz w:val="28"/>
          <w:szCs w:val="28"/>
          <w:lang w:val="en-US"/>
        </w:rPr>
        <w:t xml:space="preserve">ed on an at least hour-long time interval, which would not be the case if it were for end of work in a particular place. </w:t>
      </w:r>
    </w:p>
    <w:p w14:paraId="3A26CB78" w14:textId="1359410B" w:rsidR="00553F74" w:rsidRPr="00EE67FF"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362EDF">
      <w:pPr>
        <w:pStyle w:val="ac"/>
        <w:spacing w:line="360" w:lineRule="auto"/>
        <w:jc w:val="both"/>
        <w:rPr>
          <w:rFonts w:ascii="Times New Roman" w:eastAsia="Adobe Ming Std L" w:hAnsi="Times New Roman" w:cs="Times New Roman"/>
          <w:color w:val="000000" w:themeColor="text1"/>
          <w:sz w:val="28"/>
          <w:szCs w:val="28"/>
          <w:lang w:val="en-US"/>
        </w:rPr>
      </w:pPr>
    </w:p>
    <w:p w14:paraId="15369674" w14:textId="2D8F312C" w:rsidR="000F1BFA" w:rsidRPr="00362EDF" w:rsidRDefault="00094A1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case study, the only probable possibility for high peaks at Portobello stations would be a rebalancing act. Proposed 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46A7E6BF" w14:textId="77C31A9A" w:rsidR="001957BB" w:rsidRPr="007D7F2B" w:rsidRDefault="006C295A" w:rsidP="00B041C3">
      <w:pPr>
        <w:pStyle w:val="1"/>
        <w:jc w:val="center"/>
        <w:rPr>
          <w:rFonts w:eastAsia="Adobe Ming Std L"/>
          <w:color w:val="000000" w:themeColor="text1"/>
          <w:szCs w:val="28"/>
          <w:lang w:val="en-US"/>
        </w:rPr>
      </w:pPr>
      <w:bookmarkStart w:id="12" w:name="_Toc514154078"/>
      <w:r w:rsidRPr="007D7F2B">
        <w:rPr>
          <w:rFonts w:eastAsia="Adobe Ming Std L"/>
          <w:color w:val="000000" w:themeColor="text1"/>
          <w:szCs w:val="28"/>
          <w:lang w:val="en-US"/>
        </w:rPr>
        <w:t>Realiz</w:t>
      </w:r>
      <w:r w:rsidR="001957BB" w:rsidRPr="007D7F2B">
        <w:rPr>
          <w:rFonts w:eastAsia="Adobe Ming Std L"/>
          <w:color w:val="000000" w:themeColor="text1"/>
          <w:szCs w:val="28"/>
          <w:lang w:val="en-US"/>
        </w:rPr>
        <w:t>ation of peak detection heuristic</w:t>
      </w:r>
      <w:bookmarkEnd w:id="12"/>
    </w:p>
    <w:p w14:paraId="488AC6A6" w14:textId="77777777" w:rsidR="00CE099C" w:rsidRPr="00EE67FF" w:rsidRDefault="00CE099C" w:rsidP="00362EDF">
      <w:pPr>
        <w:spacing w:line="360" w:lineRule="auto"/>
        <w:jc w:val="both"/>
        <w:rPr>
          <w:rFonts w:ascii="Times New Roman" w:eastAsia="Adobe Ming Std L" w:hAnsi="Times New Roman" w:cs="Times New Roman"/>
          <w:b/>
          <w:color w:val="000000" w:themeColor="text1"/>
          <w:sz w:val="28"/>
          <w:szCs w:val="28"/>
          <w:lang w:val="en-US"/>
        </w:rPr>
      </w:pPr>
    </w:p>
    <w:p w14:paraId="7A953D27" w14:textId="7B601115" w:rsidR="00C56F0F" w:rsidRPr="00EE67FF" w:rsidRDefault="001957B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76413CC3" w14:textId="5807F2F0" w:rsidR="00F3065A" w:rsidRDefault="00074EC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43FFC48B" wp14:editId="16AD62CB">
            <wp:extent cx="5706753" cy="1501775"/>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t="10586" r="6923"/>
                    <a:stretch/>
                  </pic:blipFill>
                  <pic:spPr bwMode="auto">
                    <a:xfrm>
                      <a:off x="0" y="0"/>
                      <a:ext cx="5724873" cy="1506543"/>
                    </a:xfrm>
                    <a:prstGeom prst="rect">
                      <a:avLst/>
                    </a:prstGeom>
                    <a:ln>
                      <a:noFill/>
                    </a:ln>
                    <a:extLst>
                      <a:ext uri="{53640926-AAD7-44D8-BBD7-CCE9431645EC}">
                        <a14:shadowObscured xmlns:a14="http://schemas.microsoft.com/office/drawing/2010/main"/>
                      </a:ext>
                    </a:extLst>
                  </pic:spPr>
                </pic:pic>
              </a:graphicData>
            </a:graphic>
          </wp:inline>
        </w:drawing>
      </w:r>
    </w:p>
    <w:p w14:paraId="6E484EBA" w14:textId="75FA2400" w:rsidR="00AB139E" w:rsidRPr="00EE67FF" w:rsidRDefault="00AB139E"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8107C6">
        <w:rPr>
          <w:rFonts w:eastAsia="Adobe Ming Std L"/>
          <w:color w:val="767171" w:themeColor="background2" w:themeShade="80"/>
          <w:sz w:val="18"/>
          <w:szCs w:val="28"/>
          <w:lang w:val="en-US"/>
        </w:rPr>
        <w:t>7</w:t>
      </w:r>
      <w:r>
        <w:rPr>
          <w:rFonts w:eastAsia="Adobe Ming Std L"/>
          <w:color w:val="767171" w:themeColor="background2" w:themeShade="80"/>
          <w:sz w:val="18"/>
          <w:szCs w:val="28"/>
          <w:lang w:val="en-US"/>
        </w:rPr>
        <w:t>. Rolling mean of first differences for 13 June 2013. Portobello road station</w:t>
      </w:r>
    </w:p>
    <w:p w14:paraId="0442F9F5" w14:textId="6BD57170" w:rsidR="000D7CD0" w:rsidRDefault="00CE1412"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C429616">
            <wp:extent cx="5709285" cy="223520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t="11335" r="6923" b="5545"/>
                    <a:stretch/>
                  </pic:blipFill>
                  <pic:spPr bwMode="auto">
                    <a:xfrm>
                      <a:off x="0" y="0"/>
                      <a:ext cx="5719215" cy="2239088"/>
                    </a:xfrm>
                    <a:prstGeom prst="rect">
                      <a:avLst/>
                    </a:prstGeom>
                    <a:ln>
                      <a:noFill/>
                    </a:ln>
                    <a:extLst>
                      <a:ext uri="{53640926-AAD7-44D8-BBD7-CCE9431645EC}">
                        <a14:shadowObscured xmlns:a14="http://schemas.microsoft.com/office/drawing/2010/main"/>
                      </a:ext>
                    </a:extLst>
                  </pic:spPr>
                </pic:pic>
              </a:graphicData>
            </a:graphic>
          </wp:inline>
        </w:drawing>
      </w:r>
    </w:p>
    <w:p w14:paraId="26E54A07" w14:textId="03020C18" w:rsidR="00AB139E" w:rsidRPr="00EE67FF" w:rsidRDefault="00AB139E"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8107C6">
        <w:rPr>
          <w:rFonts w:eastAsia="Adobe Ming Std L"/>
          <w:color w:val="767171" w:themeColor="background2" w:themeShade="80"/>
          <w:sz w:val="18"/>
          <w:szCs w:val="28"/>
          <w:lang w:val="en-US"/>
        </w:rPr>
        <w:t>8</w:t>
      </w:r>
      <w:r>
        <w:rPr>
          <w:rFonts w:eastAsia="Adobe Ming Std L"/>
          <w:color w:val="767171" w:themeColor="background2" w:themeShade="80"/>
          <w:sz w:val="18"/>
          <w:szCs w:val="28"/>
          <w:lang w:val="en-US"/>
        </w:rPr>
        <w:t>. Peak detection for 13 June 2013. Portobello road station</w:t>
      </w:r>
    </w:p>
    <w:p w14:paraId="7C9CD005" w14:textId="77777777" w:rsidR="00AB139E" w:rsidRPr="00EE67FF" w:rsidRDefault="00AB139E" w:rsidP="00362EDF">
      <w:pPr>
        <w:spacing w:line="360" w:lineRule="auto"/>
        <w:jc w:val="both"/>
        <w:rPr>
          <w:rFonts w:ascii="Times New Roman" w:eastAsia="Adobe Ming Std L" w:hAnsi="Times New Roman" w:cs="Times New Roman"/>
          <w:color w:val="000000" w:themeColor="text1"/>
          <w:sz w:val="28"/>
          <w:szCs w:val="28"/>
          <w:lang w:val="en-US"/>
        </w:rPr>
      </w:pPr>
    </w:p>
    <w:p w14:paraId="3B8CBB9D" w14:textId="10A3060D" w:rsidR="0012180A" w:rsidRPr="00EE67FF" w:rsidRDefault="0080097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362EDF">
      <w:pPr>
        <w:spacing w:line="360" w:lineRule="auto"/>
        <w:jc w:val="both"/>
        <w:rPr>
          <w:rFonts w:ascii="Times New Roman" w:eastAsia="Adobe Ming Std L" w:hAnsi="Times New Roman" w:cs="Times New Roman"/>
          <w:color w:val="000000" w:themeColor="text1"/>
          <w:sz w:val="28"/>
          <w:szCs w:val="28"/>
          <w:lang w:val="en-US"/>
        </w:rPr>
      </w:pPr>
    </w:p>
    <w:p w14:paraId="6173CA25" w14:textId="74AE098F" w:rsidR="00B11F09" w:rsidRPr="009365FC" w:rsidRDefault="00D8640B" w:rsidP="00362EDF">
      <w:pPr>
        <w:spacing w:line="360" w:lineRule="auto"/>
        <w:jc w:val="both"/>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color w:val="000000" w:themeColor="text1"/>
          <w:sz w:val="28"/>
          <w:szCs w:val="28"/>
          <w:lang w:val="en-US"/>
        </w:rPr>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Over-demand periods occur</w:t>
      </w:r>
      <w:r w:rsidR="00B11F09" w:rsidRPr="00EE67FF">
        <w:rPr>
          <w:rFonts w:ascii="Times New Roman" w:eastAsia="Adobe Ming Std L" w:hAnsi="Times New Roman" w:cs="Times New Roman"/>
          <w:color w:val="000000" w:themeColor="text1"/>
          <w:sz w:val="28"/>
          <w:szCs w:val="28"/>
          <w:lang w:val="en-US"/>
        </w:rPr>
        <w:t>ing</w:t>
      </w:r>
      <w:r w:rsidR="001C2663" w:rsidRPr="00EE67FF">
        <w:rPr>
          <w:rFonts w:ascii="Times New Roman" w:eastAsia="Adobe Ming Std L" w:hAnsi="Times New Roman" w:cs="Times New Roman"/>
          <w:color w:val="000000" w:themeColor="text1"/>
          <w:sz w:val="28"/>
          <w:szCs w:val="28"/>
          <w:lang w:val="en-US"/>
        </w:rPr>
        <w:t xml:space="preserve"> during working hours can be observed  </w:t>
      </w:r>
      <w:r w:rsidR="00956D39" w:rsidRPr="00EE67FF">
        <w:rPr>
          <w:rFonts w:ascii="Times New Roman" w:eastAsia="Adobe Ming Std L" w:hAnsi="Times New Roman" w:cs="Times New Roman"/>
          <w:color w:val="000000" w:themeColor="text1"/>
          <w:sz w:val="28"/>
          <w:szCs w:val="28"/>
          <w:lang w:val="en-US"/>
        </w:rPr>
        <w:t xml:space="preserve">at most of the stations. The graph below aggregates </w:t>
      </w:r>
      <w:r w:rsidR="0030568F" w:rsidRPr="00EE67FF">
        <w:rPr>
          <w:rFonts w:ascii="Times New Roman" w:eastAsia="Adobe Ming Std L" w:hAnsi="Times New Roman" w:cs="Times New Roman"/>
          <w:color w:val="000000" w:themeColor="text1"/>
          <w:sz w:val="28"/>
          <w:szCs w:val="28"/>
          <w:lang w:val="en-US"/>
        </w:rPr>
        <w:t xml:space="preserve">by week </w:t>
      </w:r>
      <w:r w:rsidR="00956D39" w:rsidRPr="00EE67FF">
        <w:rPr>
          <w:rFonts w:ascii="Times New Roman" w:eastAsia="Adobe Ming Std L" w:hAnsi="Times New Roman" w:cs="Times New Roman"/>
          <w:color w:val="000000" w:themeColor="text1"/>
          <w:sz w:val="28"/>
          <w:szCs w:val="28"/>
          <w:lang w:val="en-US"/>
        </w:rPr>
        <w:t>the number of stations out of 102 that were full or empty for at least 1.5 hours a day.</w:t>
      </w:r>
      <w:r w:rsidR="000A6DCD" w:rsidRPr="00EE67FF">
        <w:rPr>
          <w:rFonts w:ascii="Times New Roman" w:eastAsia="Adobe Ming Std L" w:hAnsi="Times New Roman" w:cs="Times New Roman"/>
          <w:color w:val="000000" w:themeColor="text1"/>
          <w:sz w:val="28"/>
          <w:szCs w:val="28"/>
          <w:lang w:val="en-US"/>
        </w:rPr>
        <w:t xml:space="preserve"> hours.</w:t>
      </w:r>
      <w:r w:rsidR="00B11F09" w:rsidRPr="00EE67FF">
        <w:rPr>
          <w:rFonts w:ascii="Times New Roman" w:eastAsia="Adobe Ming Std L" w:hAnsi="Times New Roman" w:cs="Times New Roman"/>
          <w:color w:val="000000" w:themeColor="text1"/>
          <w:sz w:val="28"/>
          <w:szCs w:val="28"/>
          <w:lang w:val="en-US"/>
        </w:rPr>
        <w:t xml:space="preserve"> During the observed period from January to August about 60% of dublinbikes stations remained colmpletely full for at least 1.5 hours a day.</w:t>
      </w:r>
    </w:p>
    <w:p w14:paraId="583EE2D9" w14:textId="427C480D" w:rsidR="008154A0" w:rsidRPr="007D7F2B" w:rsidRDefault="008154A0" w:rsidP="008107C6">
      <w:pPr>
        <w:pStyle w:val="1"/>
        <w:jc w:val="center"/>
        <w:rPr>
          <w:rFonts w:ascii="Times New Roman" w:eastAsia="Adobe Ming Std L" w:hAnsi="Times New Roman" w:cs="Times New Roman"/>
          <w:color w:val="000000" w:themeColor="text1"/>
          <w:szCs w:val="28"/>
          <w:lang w:val="en-US"/>
        </w:rPr>
      </w:pPr>
      <w:bookmarkStart w:id="13" w:name="_Toc514154079"/>
      <w:r w:rsidRPr="007D7F2B">
        <w:rPr>
          <w:rFonts w:ascii="Times New Roman" w:eastAsia="Adobe Ming Std L" w:hAnsi="Times New Roman" w:cs="Times New Roman"/>
          <w:color w:val="000000" w:themeColor="text1"/>
          <w:szCs w:val="28"/>
          <w:lang w:val="en-US"/>
        </w:rPr>
        <w:t>Estimation of arrival and departure rates</w:t>
      </w:r>
      <w:bookmarkEnd w:id="13"/>
    </w:p>
    <w:p w14:paraId="6C87F46D" w14:textId="77777777" w:rsidR="0023398F" w:rsidRPr="00EE67FF" w:rsidRDefault="0023398F" w:rsidP="00362EDF">
      <w:pPr>
        <w:spacing w:line="360" w:lineRule="auto"/>
        <w:jc w:val="both"/>
        <w:rPr>
          <w:rFonts w:ascii="Times New Roman" w:eastAsia="Adobe Ming Std L" w:hAnsi="Times New Roman" w:cs="Times New Roman"/>
          <w:color w:val="000000" w:themeColor="text1"/>
          <w:sz w:val="28"/>
          <w:szCs w:val="28"/>
          <w:lang w:val="en-US"/>
        </w:rPr>
      </w:pPr>
    </w:p>
    <w:p w14:paraId="7FBA66DF" w14:textId="58932AAE" w:rsidR="00B30628" w:rsidRPr="00EE67FF" w:rsidRDefault="0023398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Pr="00EE67FF" w:rsidRDefault="00FA1581" w:rsidP="008107C6">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Pr="00EE67FF" w:rsidRDefault="00FA1581" w:rsidP="008107C6">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ED376C2" w14:textId="46D51F13" w:rsidR="00850EAB" w:rsidRPr="00EE67FF" w:rsidRDefault="00517915"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9</w:t>
      </w:r>
      <w:r w:rsidR="000C3AED" w:rsidRPr="00EE67FF">
        <w:rPr>
          <w:rFonts w:ascii="Times New Roman" w:eastAsia="Adobe Ming Std L" w:hAnsi="Times New Roman" w:cs="Times New Roman"/>
          <w:color w:val="000000" w:themeColor="text1"/>
          <w:sz w:val="28"/>
          <w:szCs w:val="28"/>
          <w:lang w:val="en-US"/>
        </w:rPr>
        <w:t xml:space="preserve"> portray</w:t>
      </w:r>
      <w:r w:rsidR="005E37F0">
        <w:rPr>
          <w:rFonts w:ascii="Times New Roman" w:eastAsia="Adobe Ming Std L" w:hAnsi="Times New Roman" w:cs="Times New Roman"/>
          <w:color w:val="000000" w:themeColor="text1"/>
          <w:sz w:val="28"/>
          <w:szCs w:val="28"/>
          <w:lang w:val="en-US"/>
        </w:rPr>
        <w:t>s</w:t>
      </w:r>
      <w:r w:rsidR="000C3AED" w:rsidRPr="00EE67FF">
        <w:rPr>
          <w:rFonts w:ascii="Times New Roman" w:eastAsia="Adobe Ming Std L" w:hAnsi="Times New Roman" w:cs="Times New Roman"/>
          <w:color w:val="000000" w:themeColor="text1"/>
          <w:sz w:val="28"/>
          <w:szCs w:val="28"/>
          <w:lang w:val="en-US"/>
        </w:rPr>
        <w:t xml:space="preserve">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000C3AED"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000C3AED"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000C3AED"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000C3AED"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362EDF">
      <w:pPr>
        <w:spacing w:line="360" w:lineRule="auto"/>
        <w:jc w:val="both"/>
        <w:rPr>
          <w:rFonts w:ascii="Times New Roman" w:eastAsia="Adobe Ming Std L" w:hAnsi="Times New Roman" w:cs="Times New Roman"/>
          <w:color w:val="000000" w:themeColor="text1"/>
          <w:sz w:val="28"/>
          <w:szCs w:val="28"/>
          <w:lang w:val="en-US"/>
        </w:rPr>
      </w:pPr>
    </w:p>
    <w:p w14:paraId="4816DDB8" w14:textId="6BF2A079" w:rsidR="00594D13" w:rsidRPr="00EE67FF" w:rsidRDefault="00A84BD3" w:rsidP="00517915">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5F8076D9" wp14:editId="3AE8A6BE">
            <wp:extent cx="4925605" cy="2593340"/>
            <wp:effectExtent l="0" t="0" r="254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109" cy="2612559"/>
                    </a:xfrm>
                    <a:prstGeom prst="rect">
                      <a:avLst/>
                    </a:prstGeom>
                    <a:noFill/>
                    <a:ln>
                      <a:noFill/>
                    </a:ln>
                  </pic:spPr>
                </pic:pic>
              </a:graphicData>
            </a:graphic>
          </wp:inline>
        </w:drawing>
      </w:r>
    </w:p>
    <w:p w14:paraId="16BCE1FF" w14:textId="56032131" w:rsidR="008444C3" w:rsidRDefault="00A84BD3" w:rsidP="00517915">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53E667BF">
            <wp:extent cx="4889070" cy="2606040"/>
            <wp:effectExtent l="0" t="0" r="0" b="1016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046" cy="2633745"/>
                    </a:xfrm>
                    <a:prstGeom prst="rect">
                      <a:avLst/>
                    </a:prstGeom>
                    <a:noFill/>
                    <a:ln>
                      <a:noFill/>
                    </a:ln>
                  </pic:spPr>
                </pic:pic>
              </a:graphicData>
            </a:graphic>
          </wp:inline>
        </w:drawing>
      </w:r>
    </w:p>
    <w:p w14:paraId="3D9FABB6" w14:textId="5AB2297F" w:rsidR="005B64CE" w:rsidRPr="00EE67FF" w:rsidRDefault="005B64CE" w:rsidP="005E37F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517915">
        <w:rPr>
          <w:rFonts w:eastAsia="Adobe Ming Std L"/>
          <w:color w:val="767171" w:themeColor="background2" w:themeShade="80"/>
          <w:sz w:val="18"/>
          <w:szCs w:val="28"/>
          <w:lang w:val="en-US"/>
        </w:rPr>
        <w:t>9</w:t>
      </w:r>
      <w:r>
        <w:rPr>
          <w:rFonts w:eastAsia="Adobe Ming Std L"/>
          <w:color w:val="767171" w:themeColor="background2" w:themeShade="80"/>
          <w:sz w:val="18"/>
          <w:szCs w:val="28"/>
          <w:lang w:val="en-US"/>
        </w:rPr>
        <w:t>. Estimated intensity rates with different steps for Portobello station.</w:t>
      </w:r>
    </w:p>
    <w:p w14:paraId="0AD8E396" w14:textId="77777777" w:rsidR="005B64CE" w:rsidRPr="00EE67FF"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46360F8F" w14:textId="25ADD90F" w:rsidR="000C3AED" w:rsidRPr="00757610" w:rsidRDefault="00581363"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D</w:t>
      </w:r>
      <w:r w:rsidR="00850EAB" w:rsidRPr="00757610">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757610">
        <w:rPr>
          <w:rFonts w:ascii="Times New Roman" w:eastAsia="Adobe Ming Std L" w:hAnsi="Times New Roman" w:cs="Times New Roman"/>
          <w:color w:val="000000" w:themeColor="text1"/>
          <w:sz w:val="28"/>
          <w:szCs w:val="28"/>
          <w:lang w:val="en-US"/>
        </w:rPr>
        <w:t>What is more, b</w:t>
      </w:r>
      <w:r w:rsidR="00850EAB" w:rsidRPr="00757610">
        <w:rPr>
          <w:rFonts w:ascii="Times New Roman" w:eastAsia="Adobe Ming Std L" w:hAnsi="Times New Roman" w:cs="Times New Roman"/>
          <w:color w:val="000000" w:themeColor="text1"/>
          <w:sz w:val="28"/>
          <w:szCs w:val="28"/>
          <w:lang w:val="en-US"/>
        </w:rPr>
        <w:t xml:space="preserve">asic </w:t>
      </w:r>
      <w:r w:rsidR="00D05A58" w:rsidRPr="00757610">
        <w:rPr>
          <w:rFonts w:ascii="Times New Roman" w:eastAsia="Adobe Ming Std L" w:hAnsi="Times New Roman" w:cs="Times New Roman"/>
          <w:color w:val="000000" w:themeColor="text1"/>
          <w:sz w:val="28"/>
          <w:szCs w:val="28"/>
          <w:lang w:val="en-US"/>
        </w:rPr>
        <w:t>estimate</w:t>
      </w:r>
      <w:r w:rsidR="00850EAB" w:rsidRPr="00757610">
        <w:rPr>
          <w:rFonts w:ascii="Times New Roman" w:eastAsia="Adobe Ming Std L" w:hAnsi="Times New Roman" w:cs="Times New Roman"/>
          <w:color w:val="000000" w:themeColor="text1"/>
          <w:sz w:val="28"/>
          <w:szCs w:val="28"/>
          <w:lang w:val="en-US"/>
        </w:rPr>
        <w:t xml:space="preserve"> did not fully capture the fact that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empty docks in the evening: </w:t>
      </w:r>
      <w:r w:rsidR="00804AC4" w:rsidRPr="00757610">
        <w:rPr>
          <w:rFonts w:ascii="Times New Roman" w:eastAsia="Adobe Ming Std L" w:hAnsi="Times New Roman" w:cs="Times New Roman"/>
          <w:color w:val="000000" w:themeColor="text1"/>
          <w:sz w:val="28"/>
          <w:szCs w:val="28"/>
          <w:lang w:val="en-US"/>
        </w:rPr>
        <w:t xml:space="preserve">for instance, estimated with 30-minute steps </w:t>
      </w:r>
      <w:r w:rsidR="00344D81" w:rsidRPr="00757610">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757610">
        <w:rPr>
          <w:rFonts w:ascii="Times New Roman" w:eastAsia="Adobe Ming Std L" w:hAnsi="Times New Roman" w:cs="Times New Roman"/>
          <w:color w:val="000000" w:themeColor="text1"/>
          <w:sz w:val="28"/>
          <w:szCs w:val="28"/>
          <w:lang w:val="en-US"/>
        </w:rPr>
        <w:t>.</w:t>
      </w:r>
      <w:r w:rsidR="005A7EEA" w:rsidRPr="00757610">
        <w:rPr>
          <w:rFonts w:ascii="Times New Roman" w:eastAsia="Adobe Ming Std L" w:hAnsi="Times New Roman" w:cs="Times New Roman"/>
          <w:color w:val="000000" w:themeColor="text1"/>
          <w:sz w:val="28"/>
          <w:szCs w:val="28"/>
          <w:lang w:val="en-US"/>
        </w:rPr>
        <w:t xml:space="preserve"> </w:t>
      </w:r>
    </w:p>
    <w:p w14:paraId="7A792EB3" w14:textId="5E7656DC" w:rsidR="00FE3E9F" w:rsidRPr="00757610" w:rsidRDefault="0023398F"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The step size </w:t>
      </w:r>
      <w:r w:rsidR="000C3AED" w:rsidRPr="00757610">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757610" w:rsidRDefault="000C3AE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not overspecify the rates.</w:t>
      </w:r>
      <w:r w:rsidR="00067E22" w:rsidRPr="00757610">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757610">
        <w:rPr>
          <w:rFonts w:ascii="Times New Roman" w:eastAsia="Adobe Ming Std L" w:hAnsi="Times New Roman" w:cs="Times New Roman"/>
          <w:color w:val="000000" w:themeColor="text1"/>
          <w:sz w:val="28"/>
          <w:szCs w:val="28"/>
          <w:lang w:val="en-US"/>
        </w:rPr>
        <w:t xml:space="preserve">with different steps </w:t>
      </w:r>
      <w:r w:rsidR="00FE3E9F" w:rsidRPr="00757610">
        <w:rPr>
          <w:rFonts w:ascii="Times New Roman" w:eastAsia="Adobe Ming Std L" w:hAnsi="Times New Roman" w:cs="Times New Roman"/>
          <w:color w:val="000000" w:themeColor="text1"/>
          <w:sz w:val="28"/>
          <w:szCs w:val="28"/>
          <w:lang w:val="en-US"/>
        </w:rPr>
        <w:t xml:space="preserve">can be found </w:t>
      </w:r>
      <w:r w:rsidR="00067E22" w:rsidRPr="00757610">
        <w:rPr>
          <w:rFonts w:ascii="Times New Roman" w:eastAsia="Adobe Ming Std L" w:hAnsi="Times New Roman" w:cs="Times New Roman"/>
          <w:color w:val="000000" w:themeColor="text1"/>
          <w:sz w:val="28"/>
          <w:szCs w:val="28"/>
          <w:lang w:val="en-US"/>
        </w:rPr>
        <w:t>in Appendix 1.</w:t>
      </w:r>
    </w:p>
    <w:p w14:paraId="11DC6DEE" w14:textId="5071F4B0" w:rsidR="009F5CD6" w:rsidRPr="00777412" w:rsidRDefault="008A4A81" w:rsidP="009F5CD6">
      <w:pPr>
        <w:pStyle w:val="1"/>
        <w:jc w:val="center"/>
        <w:rPr>
          <w:rFonts w:ascii="Times New Roman" w:hAnsi="Times New Roman" w:cs="Times New Roman"/>
          <w:color w:val="000000" w:themeColor="text1"/>
        </w:rPr>
      </w:pPr>
      <w:bookmarkStart w:id="14" w:name="_Toc514154080"/>
      <w:r w:rsidRPr="00777412">
        <w:rPr>
          <w:rFonts w:ascii="Times New Roman" w:hAnsi="Times New Roman" w:cs="Times New Roman"/>
          <w:color w:val="000000" w:themeColor="text1"/>
        </w:rPr>
        <w:lastRenderedPageBreak/>
        <w:t>Simulation</w:t>
      </w:r>
      <w:bookmarkEnd w:id="14"/>
    </w:p>
    <w:p w14:paraId="0F081DBA" w14:textId="77777777" w:rsidR="008A4A81" w:rsidRPr="00757610" w:rsidRDefault="008A4A81" w:rsidP="00362EDF">
      <w:pPr>
        <w:spacing w:line="360" w:lineRule="auto"/>
        <w:jc w:val="both"/>
        <w:rPr>
          <w:rFonts w:ascii="Times New Roman" w:hAnsi="Times New Roman" w:cs="Times New Roman"/>
          <w:sz w:val="28"/>
          <w:szCs w:val="28"/>
          <w:lang w:val="en-US"/>
        </w:rPr>
      </w:pPr>
    </w:p>
    <w:p w14:paraId="55A7C3E3" w14:textId="7DB5A565" w:rsidR="00B971B9" w:rsidRPr="00757610" w:rsidRDefault="007D7F2B"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To estimate performance of the model </w:t>
      </w:r>
      <w:r w:rsidR="008A4A81" w:rsidRPr="00757610">
        <w:rPr>
          <w:rFonts w:ascii="Times New Roman" w:hAnsi="Times New Roman" w:cs="Times New Roman"/>
          <w:sz w:val="28"/>
          <w:szCs w:val="28"/>
          <w:lang w:val="en-US"/>
        </w:rPr>
        <w:t xml:space="preserve">on the intervals of unobserved demand </w:t>
      </w:r>
      <w:r w:rsidR="00B971B9" w:rsidRPr="00757610">
        <w:rPr>
          <w:rFonts w:ascii="Times New Roman" w:hAnsi="Times New Roman" w:cs="Times New Roman"/>
          <w:sz w:val="28"/>
          <w:szCs w:val="28"/>
          <w:lang w:val="en-US"/>
        </w:rPr>
        <w:t>we conduct a simulation of an isolated station.</w:t>
      </w:r>
      <w:r w:rsidR="008A4A81" w:rsidRPr="00757610">
        <w:rPr>
          <w:rFonts w:ascii="Times New Roman" w:hAnsi="Times New Roman" w:cs="Times New Roman"/>
          <w:sz w:val="28"/>
          <w:szCs w:val="28"/>
          <w:lang w:val="en-US"/>
        </w:rPr>
        <w:t xml:space="preserve"> </w:t>
      </w:r>
    </w:p>
    <w:tbl>
      <w:tblPr>
        <w:tblStyle w:val="af1"/>
        <w:tblpPr w:leftFromText="180" w:rightFromText="180" w:vertAnchor="page" w:horzAnchor="page" w:tblpX="1990" w:tblpY="11885"/>
        <w:tblW w:w="0" w:type="auto"/>
        <w:tblLook w:val="04A0" w:firstRow="1" w:lastRow="0" w:firstColumn="1" w:lastColumn="0" w:noHBand="0" w:noVBand="1"/>
      </w:tblPr>
      <w:tblGrid>
        <w:gridCol w:w="8905"/>
      </w:tblGrid>
      <w:tr w:rsidR="00C13929" w:rsidRPr="00757610" w14:paraId="34523766" w14:textId="77777777" w:rsidTr="00AB139E">
        <w:trPr>
          <w:trHeight w:val="777"/>
        </w:trPr>
        <w:tc>
          <w:tcPr>
            <w:tcW w:w="8905" w:type="dxa"/>
          </w:tcPr>
          <w:p w14:paraId="42810317" w14:textId="77777777" w:rsidR="00C13929" w:rsidRPr="00AB139E" w:rsidRDefault="00C13929" w:rsidP="00362EDF">
            <w:pPr>
              <w:jc w:val="both"/>
              <w:rPr>
                <w:rFonts w:ascii="Times New Roman" w:eastAsia="Adobe Ming Std L" w:hAnsi="Times New Roman" w:cs="Times New Roman"/>
                <w:color w:val="000000" w:themeColor="text1"/>
                <w:sz w:val="11"/>
                <w:szCs w:val="11"/>
                <w:lang w:val="en-US"/>
              </w:rPr>
            </w:pPr>
          </w:p>
          <w:p w14:paraId="6A606045" w14:textId="6BD5E71B" w:rsidR="00C13929" w:rsidRPr="00757610" w:rsidRDefault="00764689" w:rsidP="00362EDF">
            <w:pPr>
              <w:jc w:val="both"/>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Table 1</w:t>
            </w:r>
            <w:r w:rsidR="00AB139E">
              <w:rPr>
                <w:rFonts w:ascii="Times New Roman" w:eastAsia="Adobe Ming Std L" w:hAnsi="Times New Roman" w:cs="Times New Roman"/>
                <w:b/>
                <w:color w:val="000000" w:themeColor="text1"/>
                <w:sz w:val="28"/>
                <w:szCs w:val="28"/>
                <w:lang w:val="en-US"/>
              </w:rPr>
              <w:t>.</w:t>
            </w:r>
            <w:r w:rsidR="00C13929" w:rsidRPr="00757610">
              <w:rPr>
                <w:rFonts w:ascii="Times New Roman" w:eastAsia="Adobe Ming Std L" w:hAnsi="Times New Roman" w:cs="Times New Roman"/>
                <w:b/>
                <w:color w:val="000000" w:themeColor="text1"/>
                <w:sz w:val="28"/>
                <w:szCs w:val="28"/>
                <w:lang w:val="en-US"/>
              </w:rPr>
              <w:t xml:space="preserve"> Algorithm of getting one realization of an arrival process</w:t>
            </w:r>
          </w:p>
          <w:p w14:paraId="0E5A2BE2" w14:textId="77777777" w:rsidR="00C13929" w:rsidRPr="00AB139E" w:rsidRDefault="00C13929" w:rsidP="00362EDF">
            <w:pPr>
              <w:jc w:val="both"/>
              <w:rPr>
                <w:rFonts w:ascii="Times New Roman" w:eastAsia="Adobe Ming Std L" w:hAnsi="Times New Roman" w:cs="Times New Roman"/>
                <w:color w:val="000000" w:themeColor="text1"/>
                <w:sz w:val="11"/>
                <w:szCs w:val="11"/>
                <w:lang w:val="en-US"/>
              </w:rPr>
            </w:pPr>
            <w:r w:rsidRPr="00AB139E">
              <w:rPr>
                <w:rFonts w:ascii="Times New Roman" w:eastAsia="Adobe Ming Std L" w:hAnsi="Times New Roman" w:cs="Times New Roman"/>
                <w:color w:val="000000" w:themeColor="text1"/>
                <w:sz w:val="11"/>
                <w:szCs w:val="11"/>
                <w:lang w:val="en-US"/>
              </w:rPr>
              <w:t xml:space="preserve"> </w:t>
            </w:r>
          </w:p>
        </w:tc>
      </w:tr>
      <w:tr w:rsidR="00C13929" w:rsidRPr="00757610" w14:paraId="6ADCBEA5" w14:textId="77777777" w:rsidTr="00AB139E">
        <w:trPr>
          <w:trHeight w:val="1731"/>
        </w:trPr>
        <w:tc>
          <w:tcPr>
            <w:tcW w:w="8905" w:type="dxa"/>
          </w:tcPr>
          <w:p w14:paraId="512403AB"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for a time interval of length of a step do:</w:t>
            </w:r>
          </w:p>
          <w:p w14:paraId="37D850F1"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....generate # of arrivals in this interval as a Poisson value with an according intensity rate</w:t>
            </w:r>
          </w:p>
          <w:p w14:paraId="00A6122F"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....for each arrival in generated # of arrivals in that interval:</w:t>
            </w:r>
          </w:p>
          <w:p w14:paraId="7E144660"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757610" w:rsidRDefault="00B971B9" w:rsidP="00362EDF">
      <w:pPr>
        <w:spacing w:line="360" w:lineRule="auto"/>
        <w:jc w:val="both"/>
        <w:rPr>
          <w:rFonts w:ascii="Times New Roman" w:hAnsi="Times New Roman" w:cs="Times New Roman"/>
          <w:sz w:val="28"/>
          <w:szCs w:val="28"/>
          <w:lang w:val="en-US"/>
        </w:rPr>
      </w:pPr>
    </w:p>
    <w:p w14:paraId="2EF7B638" w14:textId="77777777" w:rsidR="006A7AB5" w:rsidRPr="00757610" w:rsidRDefault="006A7AB5"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Assumptions:</w:t>
      </w:r>
    </w:p>
    <w:p w14:paraId="102C8143" w14:textId="1A2ED5C6" w:rsidR="005D52C1" w:rsidRPr="00AB139E" w:rsidRDefault="00B57F95"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Arrival and departure rates of a station are Poisson processes. </w:t>
      </w:r>
      <w:r w:rsidR="00F82FF7" w:rsidRPr="00757610">
        <w:rPr>
          <w:rFonts w:ascii="Times New Roman" w:hAnsi="Times New Roman" w:cs="Times New Roman"/>
          <w:sz w:val="28"/>
          <w:szCs w:val="28"/>
          <w:lang w:val="en-US"/>
        </w:rPr>
        <w:t xml:space="preserve">As it was already stated, the fact that Poisson process is an adequate model for station occupancy was shown by Gast et al. (2015). </w:t>
      </w:r>
    </w:p>
    <w:p w14:paraId="2AE93DC3" w14:textId="64F6AD5D" w:rsidR="009F46E6" w:rsidRPr="00BF6E40" w:rsidRDefault="00B57F95"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All observations are made under similar weather conditions and on weekdays</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It</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means that for the full modelling of a real station we would need to estimate rates in several scenarios and alternate between estimated rates for predictions in different weather.</w:t>
      </w:r>
    </w:p>
    <w:p w14:paraId="34869AB1" w14:textId="1380592D" w:rsidR="009F46E6" w:rsidRPr="00757610" w:rsidRDefault="009F46E6"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If the station is </w:t>
      </w:r>
      <w:r w:rsidR="00964F9F" w:rsidRPr="00757610">
        <w:rPr>
          <w:rFonts w:ascii="Times New Roman" w:hAnsi="Times New Roman" w:cs="Times New Roman"/>
          <w:sz w:val="28"/>
          <w:szCs w:val="28"/>
          <w:lang w:val="en-US"/>
        </w:rPr>
        <w:t>in over-demand</w:t>
      </w:r>
      <w:r w:rsidRPr="00757610">
        <w:rPr>
          <w:rFonts w:ascii="Times New Roman" w:hAnsi="Times New Roman" w:cs="Times New Roman"/>
          <w:sz w:val="28"/>
          <w:szCs w:val="28"/>
          <w:lang w:val="en-US"/>
        </w:rPr>
        <w:t xml:space="preserve">, customer </w:t>
      </w:r>
      <w:r w:rsidR="00964F9F" w:rsidRPr="00757610">
        <w:rPr>
          <w:rFonts w:ascii="Times New Roman" w:hAnsi="Times New Roman" w:cs="Times New Roman"/>
          <w:sz w:val="28"/>
          <w:szCs w:val="28"/>
          <w:lang w:val="en-US"/>
        </w:rPr>
        <w:t xml:space="preserve">do not wait at the station. This assumption is very plausible, because there is no scheduled rebalancing in Dublin. What is more, users have access to real-time information about the number of bikes at each station published in the app and on the website. </w:t>
      </w:r>
    </w:p>
    <w:p w14:paraId="64322502" w14:textId="77777777" w:rsidR="00716D7B" w:rsidRPr="00757610" w:rsidRDefault="00716D7B" w:rsidP="00362EDF">
      <w:pPr>
        <w:spacing w:line="360" w:lineRule="auto"/>
        <w:jc w:val="both"/>
        <w:rPr>
          <w:rFonts w:ascii="Times New Roman" w:hAnsi="Times New Roman" w:cs="Times New Roman"/>
          <w:sz w:val="28"/>
          <w:szCs w:val="28"/>
          <w:lang w:val="en-US"/>
        </w:rPr>
      </w:pPr>
    </w:p>
    <w:p w14:paraId="5BDF6D85" w14:textId="17F5B06C" w:rsidR="00523CD4" w:rsidRPr="00AC5640" w:rsidRDefault="007653CA" w:rsidP="00362EDF">
      <w:pPr>
        <w:spacing w:line="360" w:lineRule="auto"/>
        <w:jc w:val="both"/>
        <w:rPr>
          <w:rFonts w:ascii="Times New Roman" w:eastAsia="Times New Roman" w:hAnsi="Times New Roman" w:cs="Times New Roman"/>
          <w:color w:val="242729"/>
          <w:sz w:val="28"/>
          <w:szCs w:val="28"/>
          <w:lang w:val="en-US" w:eastAsia="ru-RU"/>
        </w:rPr>
      </w:pPr>
      <w:r w:rsidRPr="00757610">
        <w:rPr>
          <w:rFonts w:ascii="Times New Roman" w:hAnsi="Times New Roman" w:cs="Times New Roman"/>
          <w:sz w:val="28"/>
          <w:szCs w:val="28"/>
          <w:lang w:val="en-US"/>
        </w:rPr>
        <w:t>The alg</w:t>
      </w:r>
      <w:r w:rsidR="00B57F95" w:rsidRPr="00757610">
        <w:rPr>
          <w:rFonts w:ascii="Times New Roman" w:hAnsi="Times New Roman" w:cs="Times New Roman"/>
          <w:sz w:val="28"/>
          <w:szCs w:val="28"/>
          <w:lang w:val="en-US"/>
        </w:rPr>
        <w:t>orithm</w:t>
      </w:r>
      <w:r w:rsidR="00B971B9" w:rsidRPr="00757610">
        <w:rPr>
          <w:rFonts w:ascii="Times New Roman" w:hAnsi="Times New Roman" w:cs="Times New Roman"/>
          <w:sz w:val="28"/>
          <w:szCs w:val="28"/>
          <w:lang w:val="en-US"/>
        </w:rPr>
        <w:t xml:space="preserve"> of obtaining simulations</w:t>
      </w:r>
      <w:r w:rsidR="00764689">
        <w:rPr>
          <w:rFonts w:ascii="Times New Roman" w:hAnsi="Times New Roman" w:cs="Times New Roman"/>
          <w:sz w:val="28"/>
          <w:szCs w:val="28"/>
          <w:lang w:val="en-US"/>
        </w:rPr>
        <w:t xml:space="preserve"> is described in Table 1</w:t>
      </w:r>
      <w:r w:rsidR="00B57F95" w:rsidRPr="00757610">
        <w:rPr>
          <w:rFonts w:ascii="Times New Roman" w:hAnsi="Times New Roman" w:cs="Times New Roman"/>
          <w:sz w:val="28"/>
          <w:szCs w:val="28"/>
          <w:lang w:val="en-US"/>
        </w:rPr>
        <w:t>.</w:t>
      </w:r>
      <w:r w:rsidR="00B971B9" w:rsidRPr="00757610">
        <w:rPr>
          <w:rFonts w:ascii="Times New Roman" w:hAnsi="Times New Roman" w:cs="Times New Roman"/>
          <w:sz w:val="28"/>
          <w:szCs w:val="28"/>
          <w:lang w:val="en-US"/>
        </w:rPr>
        <w:t xml:space="preserve"> </w:t>
      </w:r>
      <w:r w:rsidR="00AC5640" w:rsidRPr="00757610">
        <w:rPr>
          <w:rFonts w:ascii="Times New Roman" w:eastAsia="Times New Roman" w:hAnsi="Times New Roman" w:cs="Times New Roman"/>
          <w:color w:val="242729"/>
          <w:sz w:val="28"/>
          <w:szCs w:val="28"/>
          <w:lang w:val="en-US" w:eastAsia="ru-RU"/>
        </w:rPr>
        <w:t>I</w:t>
      </w:r>
      <w:r w:rsidR="00B971B9" w:rsidRPr="00757610">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757610">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757610">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757610">
        <w:rPr>
          <w:rFonts w:ascii="Times New Roman" w:eastAsia="Times New Roman" w:hAnsi="Times New Roman" w:cs="Times New Roman"/>
          <w:color w:val="242729"/>
          <w:sz w:val="28"/>
          <w:szCs w:val="28"/>
          <w:lang w:val="en-US" w:eastAsia="ru-RU"/>
        </w:rPr>
        <w:t>-less property. B</w:t>
      </w:r>
      <w:r w:rsidR="00AC5640" w:rsidRPr="00757610">
        <w:rPr>
          <w:rFonts w:ascii="Times New Roman" w:eastAsia="Times New Roman" w:hAnsi="Times New Roman" w:cs="Times New Roman"/>
          <w:color w:val="242729"/>
          <w:sz w:val="28"/>
          <w:szCs w:val="28"/>
          <w:lang w:val="en-US" w:eastAsia="ru-RU"/>
        </w:rPr>
        <w:t>ecause of that we can model arrival times as uniformly distributed within each step</w:t>
      </w:r>
      <w:r w:rsidR="00F90047" w:rsidRPr="00757610">
        <w:rPr>
          <w:rFonts w:ascii="Times New Roman" w:eastAsia="Times New Roman" w:hAnsi="Times New Roman" w:cs="Times New Roman"/>
          <w:color w:val="242729"/>
          <w:sz w:val="28"/>
          <w:szCs w:val="28"/>
          <w:lang w:val="en-US" w:eastAsia="ru-RU"/>
        </w:rPr>
        <w:t xml:space="preserve"> with a fixed rate</w:t>
      </w:r>
      <w:r w:rsidR="00AC5640" w:rsidRPr="00757610">
        <w:rPr>
          <w:rFonts w:ascii="Times New Roman" w:eastAsia="Times New Roman" w:hAnsi="Times New Roman" w:cs="Times New Roman"/>
          <w:color w:val="242729"/>
          <w:sz w:val="28"/>
          <w:szCs w:val="28"/>
          <w:lang w:val="en-US" w:eastAsia="ru-RU"/>
        </w:rPr>
        <w:t>.</w:t>
      </w:r>
    </w:p>
    <w:p w14:paraId="2E455515" w14:textId="77777777" w:rsidR="00CC558D" w:rsidRPr="00757610" w:rsidRDefault="00CC558D" w:rsidP="00362EDF">
      <w:pPr>
        <w:spacing w:line="360" w:lineRule="auto"/>
        <w:jc w:val="both"/>
        <w:rPr>
          <w:rFonts w:ascii="Times New Roman" w:eastAsia="Times New Roman" w:hAnsi="Times New Roman" w:cs="Times New Roman"/>
          <w:sz w:val="28"/>
          <w:szCs w:val="28"/>
          <w:lang w:eastAsia="ru-RU"/>
        </w:rPr>
      </w:pPr>
    </w:p>
    <w:p w14:paraId="11B9E1C6" w14:textId="2095472B" w:rsidR="006B4398" w:rsidRDefault="006B4398" w:rsidP="00362EDF">
      <w:pPr>
        <w:spacing w:line="360" w:lineRule="auto"/>
        <w:jc w:val="both"/>
        <w:rPr>
          <w:rFonts w:ascii="Times New Roman" w:eastAsia="Times New Roman" w:hAnsi="Times New Roman" w:cs="Times New Roman"/>
          <w:sz w:val="28"/>
          <w:szCs w:val="28"/>
          <w:lang w:eastAsia="ru-RU"/>
        </w:rPr>
      </w:pPr>
      <w:r w:rsidRPr="00757610">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9D8011C" wp14:editId="0AC710CE">
            <wp:extent cx="5829935" cy="2776731"/>
            <wp:effectExtent l="0" t="0" r="0" b="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t="3857"/>
                    <a:stretch/>
                  </pic:blipFill>
                  <pic:spPr bwMode="auto">
                    <a:xfrm>
                      <a:off x="0" y="0"/>
                      <a:ext cx="5838482" cy="2780802"/>
                    </a:xfrm>
                    <a:prstGeom prst="rect">
                      <a:avLst/>
                    </a:prstGeom>
                    <a:noFill/>
                    <a:ln>
                      <a:noFill/>
                    </a:ln>
                    <a:extLst>
                      <a:ext uri="{53640926-AAD7-44D8-BBD7-CCE9431645EC}">
                        <a14:shadowObscured xmlns:a14="http://schemas.microsoft.com/office/drawing/2010/main"/>
                      </a:ext>
                    </a:extLst>
                  </pic:spPr>
                </pic:pic>
              </a:graphicData>
            </a:graphic>
          </wp:inline>
        </w:drawing>
      </w:r>
    </w:p>
    <w:p w14:paraId="377644F8" w14:textId="51F4D4CC" w:rsidR="005B64CE" w:rsidRPr="00EE67FF" w:rsidRDefault="005B64CE" w:rsidP="00BF6E4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10</w:t>
      </w:r>
      <w:r>
        <w:rPr>
          <w:rFonts w:eastAsia="Adobe Ming Std L"/>
          <w:color w:val="767171" w:themeColor="background2" w:themeShade="80"/>
          <w:sz w:val="18"/>
          <w:szCs w:val="28"/>
          <w:lang w:val="en-US"/>
        </w:rPr>
        <w:t>. Realizations of a simulated station with no capacity limit for 29 days.</w:t>
      </w:r>
    </w:p>
    <w:p w14:paraId="7582D6C5" w14:textId="77777777" w:rsidR="005B64CE" w:rsidRPr="005B64CE" w:rsidRDefault="005B64CE" w:rsidP="00362EDF">
      <w:pPr>
        <w:spacing w:line="360" w:lineRule="auto"/>
        <w:jc w:val="both"/>
        <w:rPr>
          <w:rFonts w:ascii="Times New Roman" w:eastAsia="Times New Roman" w:hAnsi="Times New Roman" w:cs="Times New Roman"/>
          <w:sz w:val="28"/>
          <w:szCs w:val="28"/>
          <w:lang w:val="en-US" w:eastAsia="ru-RU"/>
        </w:rPr>
      </w:pPr>
    </w:p>
    <w:p w14:paraId="2979345A" w14:textId="086BE29A" w:rsidR="000D3F3C" w:rsidRPr="00757610" w:rsidRDefault="00716D7B" w:rsidP="00362EDF">
      <w:pPr>
        <w:spacing w:line="360" w:lineRule="auto"/>
        <w:jc w:val="both"/>
        <w:rPr>
          <w:rFonts w:ascii="Times New Roman" w:eastAsia="Times New Roman" w:hAnsi="Times New Roman" w:cs="Times New Roman"/>
          <w:sz w:val="28"/>
          <w:szCs w:val="28"/>
          <w:lang w:val="en-US" w:eastAsia="ru-RU"/>
        </w:rPr>
      </w:pPr>
      <w:r w:rsidRPr="00757610">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5BC74298" w14:textId="305E3D0C" w:rsidR="005B64CE" w:rsidRPr="005B64CE" w:rsidRDefault="006B4398" w:rsidP="00BF6E40">
      <w:pPr>
        <w:pStyle w:val="a7"/>
        <w:spacing w:line="360" w:lineRule="auto"/>
        <w:jc w:val="center"/>
        <w:rPr>
          <w:sz w:val="28"/>
          <w:szCs w:val="28"/>
          <w:lang w:val="en-US"/>
        </w:rPr>
      </w:pPr>
      <w:r w:rsidRPr="00757610">
        <w:rPr>
          <w:rFonts w:eastAsia="Adobe Ming Std L"/>
          <w:b/>
          <w:noProof/>
          <w:color w:val="000000" w:themeColor="text1"/>
          <w:sz w:val="28"/>
          <w:szCs w:val="28"/>
        </w:rPr>
        <w:drawing>
          <wp:inline distT="0" distB="0" distL="0" distR="0" wp14:anchorId="54DDF4E5" wp14:editId="51443DCC">
            <wp:extent cx="5857240" cy="2870624"/>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833"/>
                    <a:stretch/>
                  </pic:blipFill>
                  <pic:spPr bwMode="auto">
                    <a:xfrm>
                      <a:off x="0" y="0"/>
                      <a:ext cx="5857820" cy="2870908"/>
                    </a:xfrm>
                    <a:prstGeom prst="rect">
                      <a:avLst/>
                    </a:prstGeom>
                    <a:noFill/>
                    <a:ln>
                      <a:noFill/>
                    </a:ln>
                    <a:extLst>
                      <a:ext uri="{53640926-AAD7-44D8-BBD7-CCE9431645EC}">
                        <a14:shadowObscured xmlns:a14="http://schemas.microsoft.com/office/drawing/2010/main"/>
                      </a:ext>
                    </a:extLst>
                  </pic:spPr>
                </pic:pic>
              </a:graphicData>
            </a:graphic>
          </wp:inline>
        </w:drawing>
      </w:r>
      <w:r w:rsidR="005B64CE"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11</w:t>
      </w:r>
      <w:r w:rsidR="005B64CE">
        <w:rPr>
          <w:rFonts w:eastAsia="Adobe Ming Std L"/>
          <w:color w:val="767171" w:themeColor="background2" w:themeShade="80"/>
          <w:sz w:val="18"/>
          <w:szCs w:val="28"/>
          <w:lang w:val="en-US"/>
        </w:rPr>
        <w:t>. Realizations of a simulated station with capacity limit for 29 days.</w:t>
      </w:r>
    </w:p>
    <w:p w14:paraId="2A8154C6" w14:textId="77777777" w:rsidR="005B64CE" w:rsidRPr="005B64CE"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470A743F" w14:textId="711B7406" w:rsidR="004E7567" w:rsidRPr="00757610" w:rsidRDefault="005214B5"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When testing predictive </w:t>
      </w:r>
      <w:r w:rsidR="00716D7B" w:rsidRPr="00757610">
        <w:rPr>
          <w:rFonts w:ascii="Times New Roman" w:eastAsia="Adobe Ming Std L" w:hAnsi="Times New Roman" w:cs="Times New Roman"/>
          <w:color w:val="000000" w:themeColor="text1"/>
          <w:sz w:val="28"/>
          <w:szCs w:val="28"/>
          <w:lang w:val="en-US"/>
        </w:rPr>
        <w:t>power of resulting models, several</w:t>
      </w:r>
      <w:r w:rsidR="00C33948" w:rsidRPr="00757610">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757610">
        <w:rPr>
          <w:rFonts w:ascii="Times New Roman" w:eastAsia="Adobe Ming Std L" w:hAnsi="Times New Roman" w:cs="Times New Roman"/>
          <w:color w:val="000000" w:themeColor="text1"/>
          <w:sz w:val="28"/>
          <w:szCs w:val="28"/>
          <w:lang w:val="en-US"/>
        </w:rPr>
        <w:t xml:space="preserve"> After </w:t>
      </w:r>
      <w:r w:rsidR="005D52C1" w:rsidRPr="00757610">
        <w:rPr>
          <w:rFonts w:ascii="Times New Roman" w:eastAsia="Adobe Ming Std L" w:hAnsi="Times New Roman" w:cs="Times New Roman"/>
          <w:color w:val="000000" w:themeColor="text1"/>
          <w:sz w:val="28"/>
          <w:szCs w:val="28"/>
          <w:lang w:val="en-US"/>
        </w:rPr>
        <w:t xml:space="preserve">estimating the results on </w:t>
      </w:r>
      <w:r w:rsidR="005943FB" w:rsidRPr="00757610">
        <w:rPr>
          <w:rFonts w:ascii="Times New Roman" w:eastAsia="Adobe Ming Std L" w:hAnsi="Times New Roman" w:cs="Times New Roman"/>
          <w:color w:val="000000" w:themeColor="text1"/>
          <w:sz w:val="28"/>
          <w:szCs w:val="28"/>
          <w:lang w:val="en-US"/>
        </w:rPr>
        <w:t>up to 3000 simulations t</w:t>
      </w:r>
      <w:r w:rsidR="00994AD0" w:rsidRPr="00757610">
        <w:rPr>
          <w:rFonts w:ascii="Times New Roman" w:eastAsia="Adobe Ming Std L" w:hAnsi="Times New Roman" w:cs="Times New Roman"/>
          <w:color w:val="000000" w:themeColor="text1"/>
          <w:sz w:val="28"/>
          <w:szCs w:val="28"/>
          <w:lang w:val="en-US"/>
        </w:rPr>
        <w:t xml:space="preserve">he 15-minute step </w:t>
      </w:r>
      <w:r w:rsidR="005943FB" w:rsidRPr="00757610">
        <w:rPr>
          <w:rFonts w:ascii="Times New Roman" w:eastAsia="Adobe Ming Std L" w:hAnsi="Times New Roman" w:cs="Times New Roman"/>
          <w:color w:val="000000" w:themeColor="text1"/>
          <w:sz w:val="28"/>
          <w:szCs w:val="28"/>
          <w:lang w:val="en-US"/>
        </w:rPr>
        <w:t>yielded</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lower</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mean squared error</w:t>
      </w:r>
      <w:r w:rsidR="00994AD0" w:rsidRPr="00757610">
        <w:rPr>
          <w:rFonts w:ascii="Times New Roman" w:eastAsia="Adobe Ming Std L" w:hAnsi="Times New Roman" w:cs="Times New Roman"/>
          <w:color w:val="000000" w:themeColor="text1"/>
          <w:sz w:val="28"/>
          <w:szCs w:val="28"/>
          <w:lang w:val="en-US"/>
        </w:rPr>
        <w:t xml:space="preserve"> when predicting </w:t>
      </w:r>
      <w:r w:rsidR="0088102B" w:rsidRPr="00757610">
        <w:rPr>
          <w:rFonts w:ascii="Times New Roman" w:eastAsia="Adobe Ming Std L" w:hAnsi="Times New Roman" w:cs="Times New Roman"/>
          <w:color w:val="000000" w:themeColor="text1"/>
          <w:sz w:val="28"/>
          <w:szCs w:val="28"/>
          <w:lang w:val="en-US"/>
        </w:rPr>
        <w:t>observed and actual</w:t>
      </w:r>
      <w:r w:rsidR="00994AD0" w:rsidRPr="00757610">
        <w:rPr>
          <w:rFonts w:ascii="Times New Roman" w:eastAsia="Adobe Ming Std L" w:hAnsi="Times New Roman" w:cs="Times New Roman"/>
          <w:color w:val="000000" w:themeColor="text1"/>
          <w:sz w:val="28"/>
          <w:szCs w:val="28"/>
          <w:lang w:val="en-US"/>
        </w:rPr>
        <w:t xml:space="preserve"> demand both on small and large datasets.</w:t>
      </w:r>
    </w:p>
    <w:p w14:paraId="18C681E6" w14:textId="1272099B" w:rsidR="005B64CE" w:rsidRDefault="000A6DC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noProof/>
          <w:color w:val="000000" w:themeColor="text1"/>
          <w:sz w:val="28"/>
          <w:szCs w:val="28"/>
          <w:lang w:eastAsia="ru-RU"/>
        </w:rPr>
        <w:lastRenderedPageBreak/>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1CA6C173" w14:textId="1D1D0F79" w:rsidR="005B64CE" w:rsidRPr="00EE67FF" w:rsidRDefault="005B64CE" w:rsidP="00BF6E4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12</w:t>
      </w:r>
      <w:r>
        <w:rPr>
          <w:rFonts w:eastAsia="Adobe Ming Std L"/>
          <w:color w:val="767171" w:themeColor="background2" w:themeShade="80"/>
          <w:sz w:val="18"/>
          <w:szCs w:val="28"/>
          <w:lang w:val="en-US"/>
        </w:rPr>
        <w:t>. Intensity rates of a simulated stations for 29 days.</w:t>
      </w:r>
    </w:p>
    <w:p w14:paraId="3BE749DD" w14:textId="77777777" w:rsidR="005B64CE" w:rsidRPr="00757610"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3C872211" w14:textId="36E03B91" w:rsidR="002475CB" w:rsidRPr="00757610" w:rsidRDefault="00BF6E40" w:rsidP="00362EDF">
      <w:pPr>
        <w:pStyle w:val="HTML"/>
        <w:wordWrap w:val="0"/>
        <w:spacing w:line="360" w:lineRule="auto"/>
        <w:jc w:val="both"/>
        <w:textAlignment w:val="baseline"/>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12</w:t>
      </w:r>
      <w:r w:rsidR="002475CB" w:rsidRPr="00757610">
        <w:rPr>
          <w:rFonts w:ascii="Times New Roman" w:eastAsia="Adobe Ming Std L" w:hAnsi="Times New Roman" w:cs="Times New Roman"/>
          <w:color w:val="000000" w:themeColor="text1"/>
          <w:sz w:val="28"/>
          <w:szCs w:val="28"/>
          <w:lang w:val="en-US"/>
        </w:rPr>
        <w:t xml:space="preserve"> compares actual rates and both basic and adjusted estimates</w:t>
      </w:r>
      <w:r w:rsidR="00451B8E" w:rsidRPr="00757610">
        <w:rPr>
          <w:rFonts w:ascii="Times New Roman" w:eastAsia="Adobe Ming Std L" w:hAnsi="Times New Roman" w:cs="Times New Roman"/>
          <w:color w:val="000000" w:themeColor="text1"/>
          <w:sz w:val="28"/>
          <w:szCs w:val="28"/>
          <w:lang w:val="en-US"/>
        </w:rPr>
        <w:t xml:space="preserve"> </w:t>
      </w:r>
      <w:r w:rsidR="002475CB" w:rsidRPr="00757610">
        <w:rPr>
          <w:rFonts w:ascii="Times New Roman" w:eastAsia="Adobe Ming Std L" w:hAnsi="Times New Roman" w:cs="Times New Roman"/>
          <w:color w:val="000000" w:themeColor="text1"/>
          <w:sz w:val="28"/>
          <w:szCs w:val="28"/>
          <w:lang w:val="en-US"/>
        </w:rPr>
        <w:t xml:space="preserve">made on 29 days. It is clear that </w:t>
      </w:r>
      <w:r w:rsidR="00E31BA0" w:rsidRPr="00757610">
        <w:rPr>
          <w:rFonts w:ascii="Times New Roman" w:eastAsia="Adobe Ming Std L" w:hAnsi="Times New Roman" w:cs="Times New Roman"/>
          <w:color w:val="000000" w:themeColor="text1"/>
          <w:sz w:val="28"/>
          <w:szCs w:val="28"/>
          <w:lang w:val="en-US"/>
        </w:rPr>
        <w:t xml:space="preserve">the </w:t>
      </w:r>
      <w:r w:rsidR="002475CB" w:rsidRPr="00757610">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757610">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757610" w:rsidRDefault="00716D7B" w:rsidP="00362EDF">
      <w:pPr>
        <w:spacing w:line="360" w:lineRule="auto"/>
        <w:jc w:val="both"/>
        <w:rPr>
          <w:rFonts w:ascii="Times New Roman" w:hAnsi="Times New Roman" w:cs="Times New Roman"/>
          <w:sz w:val="28"/>
          <w:szCs w:val="28"/>
          <w:lang w:val="en-US"/>
        </w:rPr>
      </w:pPr>
    </w:p>
    <w:p w14:paraId="58FB044B" w14:textId="51E557D2" w:rsidR="00716D7B" w:rsidRPr="00757610" w:rsidRDefault="001C3D33"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It is important to mention that we focused on testing stations that are in high demand at some time interval, so</w:t>
      </w:r>
      <w:r w:rsidR="00041F5E" w:rsidRPr="00757610">
        <w:rPr>
          <w:rFonts w:ascii="Times New Roman" w:hAnsi="Times New Roman" w:cs="Times New Roman"/>
          <w:sz w:val="28"/>
          <w:szCs w:val="28"/>
          <w:lang w:val="en-US"/>
        </w:rPr>
        <w:t xml:space="preserve"> the</w:t>
      </w:r>
      <w:r w:rsidRPr="00757610">
        <w:rPr>
          <w:rFonts w:ascii="Times New Roman" w:hAnsi="Times New Roman" w:cs="Times New Roman"/>
          <w:sz w:val="28"/>
          <w:szCs w:val="28"/>
          <w:lang w:val="en-US"/>
        </w:rPr>
        <w:t xml:space="preserve"> intensity </w:t>
      </w:r>
      <w:r w:rsidR="00850D40" w:rsidRPr="00757610">
        <w:rPr>
          <w:rFonts w:ascii="Times New Roman" w:hAnsi="Times New Roman" w:cs="Times New Roman"/>
          <w:sz w:val="28"/>
          <w:szCs w:val="28"/>
          <w:lang w:val="en-US"/>
        </w:rPr>
        <w:t xml:space="preserve">rates </w:t>
      </w:r>
      <w:r w:rsidR="00041F5E" w:rsidRPr="00757610">
        <w:rPr>
          <w:rFonts w:ascii="Times New Roman" w:hAnsi="Times New Roman" w:cs="Times New Roman"/>
          <w:sz w:val="28"/>
          <w:szCs w:val="28"/>
          <w:lang w:val="en-US"/>
        </w:rPr>
        <w:t>were</w:t>
      </w:r>
      <w:r w:rsidRPr="00757610">
        <w:rPr>
          <w:rFonts w:ascii="Times New Roman" w:hAnsi="Times New Roman" w:cs="Times New Roman"/>
          <w:sz w:val="28"/>
          <w:szCs w:val="28"/>
          <w:lang w:val="en-US"/>
        </w:rPr>
        <w:t xml:space="preserve"> that chos</w:t>
      </w:r>
      <w:r w:rsidR="00850D40" w:rsidRPr="00757610">
        <w:rPr>
          <w:rFonts w:ascii="Times New Roman" w:hAnsi="Times New Roman" w:cs="Times New Roman"/>
          <w:sz w:val="28"/>
          <w:szCs w:val="28"/>
          <w:lang w:val="en-US"/>
        </w:rPr>
        <w:t>e lead to over-demand cases.</w:t>
      </w:r>
      <w:r w:rsidRPr="00757610">
        <w:rPr>
          <w:rFonts w:ascii="Times New Roman" w:hAnsi="Times New Roman" w:cs="Times New Roman"/>
          <w:sz w:val="28"/>
          <w:szCs w:val="28"/>
          <w:lang w:val="en-US"/>
        </w:rPr>
        <w:t xml:space="preserve"> </w:t>
      </w:r>
      <w:r w:rsidR="00BF6E40">
        <w:rPr>
          <w:rFonts w:ascii="Times New Roman" w:hAnsi="Times New Roman" w:cs="Times New Roman"/>
          <w:sz w:val="28"/>
          <w:szCs w:val="28"/>
          <w:lang w:val="en-US"/>
        </w:rPr>
        <w:t>Several</w:t>
      </w:r>
      <w:r w:rsidR="00716D7B" w:rsidRPr="00757610">
        <w:rPr>
          <w:rFonts w:ascii="Times New Roman" w:hAnsi="Times New Roman" w:cs="Times New Roman"/>
          <w:sz w:val="28"/>
          <w:szCs w:val="28"/>
          <w:lang w:val="en-US"/>
        </w:rPr>
        <w:t xml:space="preserve"> different shapes of arrival and departure processes were considered to control for possible differences in simulation results. </w:t>
      </w:r>
      <w:r w:rsidR="00207D7B" w:rsidRPr="00757610">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453F0390" w14:textId="77777777" w:rsidR="0088102B" w:rsidRPr="00757610" w:rsidRDefault="0088102B" w:rsidP="00362EDF">
      <w:pPr>
        <w:spacing w:line="360" w:lineRule="auto"/>
        <w:jc w:val="both"/>
        <w:rPr>
          <w:rFonts w:ascii="Times New Roman" w:hAnsi="Times New Roman" w:cs="Times New Roman"/>
          <w:sz w:val="28"/>
          <w:szCs w:val="28"/>
          <w:lang w:val="en-US"/>
        </w:rPr>
      </w:pPr>
    </w:p>
    <w:p w14:paraId="7A2D32AE" w14:textId="18F99641" w:rsidR="00E56499" w:rsidRPr="00757610" w:rsidRDefault="0088102B"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To test predicting power of the model and compare it to other popular pr</w:t>
      </w:r>
      <w:r w:rsidR="007A431E" w:rsidRPr="00757610">
        <w:rPr>
          <w:rFonts w:ascii="Times New Roman" w:hAnsi="Times New Roman" w:cs="Times New Roman"/>
          <w:sz w:val="28"/>
          <w:szCs w:val="28"/>
          <w:lang w:val="en-US"/>
        </w:rPr>
        <w:t>edicting algorithms, 30-minute, 1-hour and</w:t>
      </w:r>
      <w:r w:rsidRPr="00757610">
        <w:rPr>
          <w:rFonts w:ascii="Times New Roman" w:hAnsi="Times New Roman" w:cs="Times New Roman"/>
          <w:sz w:val="28"/>
          <w:szCs w:val="28"/>
          <w:lang w:val="en-US"/>
        </w:rPr>
        <w:t xml:space="preserve"> 2-hour time horizons were chosen. As the main goal of the model is to provide recommendations for operators about the number of bikes to relocate to or from the station, a time horizon should leave enough time for </w:t>
      </w:r>
      <w:r w:rsidRPr="00757610">
        <w:rPr>
          <w:rFonts w:ascii="Times New Roman" w:hAnsi="Times New Roman" w:cs="Times New Roman"/>
          <w:sz w:val="28"/>
          <w:szCs w:val="28"/>
          <w:lang w:val="en-US"/>
        </w:rPr>
        <w:lastRenderedPageBreak/>
        <w:t xml:space="preserve">the relocation to be made. </w:t>
      </w:r>
      <w:r w:rsidR="00E56499" w:rsidRPr="00757610">
        <w:rPr>
          <w:rFonts w:ascii="Times New Roman" w:hAnsi="Times New Roman" w:cs="Times New Roman"/>
          <w:sz w:val="28"/>
          <w:szCs w:val="28"/>
          <w:lang w:val="en-US"/>
        </w:rPr>
        <w:t xml:space="preserve">Then random points in time were selected as time of prediction and both actual values and predictions </w:t>
      </w:r>
      <w:r w:rsidR="00374313" w:rsidRPr="00757610">
        <w:rPr>
          <w:rFonts w:ascii="Times New Roman" w:hAnsi="Times New Roman" w:cs="Times New Roman"/>
          <w:sz w:val="28"/>
          <w:szCs w:val="28"/>
          <w:lang w:val="en-US"/>
        </w:rPr>
        <w:t xml:space="preserve">for a </w:t>
      </w:r>
      <w:r w:rsidR="00DC081D" w:rsidRPr="00757610">
        <w:rPr>
          <w:rFonts w:ascii="Times New Roman" w:hAnsi="Times New Roman" w:cs="Times New Roman"/>
          <w:sz w:val="28"/>
          <w:szCs w:val="28"/>
          <w:lang w:val="en-US"/>
        </w:rPr>
        <w:t>simulated</w:t>
      </w:r>
      <w:r w:rsidR="004C2DB1" w:rsidRPr="00757610">
        <w:rPr>
          <w:rFonts w:ascii="Times New Roman" w:hAnsi="Times New Roman" w:cs="Times New Roman"/>
          <w:sz w:val="28"/>
          <w:szCs w:val="28"/>
          <w:lang w:val="en-US"/>
        </w:rPr>
        <w:t xml:space="preserve"> station </w:t>
      </w:r>
      <w:r w:rsidR="00AA565A" w:rsidRPr="00757610">
        <w:rPr>
          <w:rFonts w:ascii="Times New Roman" w:hAnsi="Times New Roman" w:cs="Times New Roman"/>
          <w:sz w:val="28"/>
          <w:szCs w:val="28"/>
          <w:lang w:val="en-US"/>
        </w:rPr>
        <w:t>in 30 minutes, 1 hour or 2 hours</w:t>
      </w:r>
      <w:r w:rsidR="00E56499" w:rsidRPr="00757610">
        <w:rPr>
          <w:rFonts w:ascii="Times New Roman" w:hAnsi="Times New Roman" w:cs="Times New Roman"/>
          <w:sz w:val="28"/>
          <w:szCs w:val="28"/>
          <w:lang w:val="en-US"/>
        </w:rPr>
        <w:t xml:space="preserve"> from those points</w:t>
      </w:r>
      <w:r w:rsidR="00BF6E40">
        <w:rPr>
          <w:rFonts w:ascii="Times New Roman" w:hAnsi="Times New Roman" w:cs="Times New Roman"/>
          <w:sz w:val="28"/>
          <w:szCs w:val="28"/>
          <w:lang w:val="en-US"/>
        </w:rPr>
        <w:t>, respectively,</w:t>
      </w:r>
      <w:r w:rsidR="00E56499" w:rsidRPr="00757610">
        <w:rPr>
          <w:rFonts w:ascii="Times New Roman" w:hAnsi="Times New Roman" w:cs="Times New Roman"/>
          <w:sz w:val="28"/>
          <w:szCs w:val="28"/>
          <w:lang w:val="en-US"/>
        </w:rPr>
        <w:t xml:space="preserve"> were used to calculate root mean square error:</w:t>
      </w:r>
    </w:p>
    <w:p w14:paraId="74792A89" w14:textId="77777777" w:rsidR="00E56499" w:rsidRPr="00757610" w:rsidRDefault="00E56499" w:rsidP="00362EDF">
      <w:pPr>
        <w:spacing w:line="360" w:lineRule="auto"/>
        <w:jc w:val="both"/>
        <w:rPr>
          <w:rFonts w:ascii="Times New Roman" w:hAnsi="Times New Roman" w:cs="Times New Roman"/>
          <w:sz w:val="28"/>
          <w:szCs w:val="28"/>
          <w:lang w:val="en-US"/>
        </w:rPr>
      </w:pPr>
    </w:p>
    <w:p w14:paraId="1D788F0B" w14:textId="7B9538A3" w:rsidR="0088102B" w:rsidRPr="00757610" w:rsidRDefault="00E56499" w:rsidP="00362EDF">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RMS</m:t>
          </m:r>
          <m:r>
            <w:rPr>
              <w:rFonts w:ascii="Cambria Math" w:hAnsi="Cambria Math" w:cs="Times New Roman"/>
              <w:sz w:val="28"/>
              <w:szCs w:val="28"/>
              <w:lang w:val="en-US"/>
            </w:rPr>
            <m:t>E</m:t>
          </m:r>
          <m:r>
            <w:rPr>
              <w:rFonts w:ascii="Cambria Math" w:hAnsi="Cambria Math" w:cs="Times New Roman"/>
              <w:sz w:val="28"/>
              <w:szCs w:val="28"/>
              <w:lang w:val="en-US"/>
            </w:rPr>
            <m:t>=</m:t>
          </m:r>
          <m:rad>
            <m:radPr>
              <m:degHide m:val="1"/>
              <m:ctrlPr>
                <w:rPr>
                  <w:rFonts w:ascii="Cambria Math" w:hAnsi="Cambria Math" w:cs="Times New Roman"/>
                  <w:i/>
                  <w:sz w:val="28"/>
                  <w:szCs w:val="28"/>
                  <w:lang w:val="en-US"/>
                </w:rPr>
              </m:ctrlPr>
            </m:radPr>
            <m:deg/>
            <m:e>
              <m:f>
                <m:fPr>
                  <m:ctrlPr>
                    <w:rPr>
                      <w:rFonts w:ascii="Cambria Math" w:hAnsi="Cambria Math" w:cs="Times New Roman"/>
                      <w:i/>
                      <w:sz w:val="28"/>
                      <w:szCs w:val="28"/>
                      <w:lang w:val="en-US"/>
                    </w:rPr>
                  </m:ctrlPr>
                </m:fPr>
                <m:num>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true</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pred</m:t>
                              </m:r>
                            </m:sub>
                          </m:sSub>
                        </m:e>
                      </m:d>
                    </m:e>
                    <m:sup>
                      <m:r>
                        <w:rPr>
                          <w:rFonts w:ascii="Cambria Math" w:hAnsi="Cambria Math" w:cs="Times New Roman"/>
                          <w:sz w:val="28"/>
                          <w:szCs w:val="28"/>
                          <w:lang w:val="en-US"/>
                        </w:rPr>
                        <m:t>2</m:t>
                      </m:r>
                    </m:sup>
                  </m:sSup>
                </m:num>
                <m:den>
                  <m:r>
                    <w:rPr>
                      <w:rFonts w:ascii="Cambria Math" w:hAnsi="Cambria Math" w:cs="Times New Roman"/>
                      <w:sz w:val="28"/>
                      <w:szCs w:val="28"/>
                      <w:lang w:val="en-US"/>
                    </w:rPr>
                    <m:t>N</m:t>
                  </m:r>
                </m:den>
              </m:f>
            </m:e>
          </m:rad>
        </m:oMath>
      </m:oMathPara>
    </w:p>
    <w:p w14:paraId="2585914F" w14:textId="257492FE" w:rsidR="00716D7B" w:rsidRPr="00757610" w:rsidRDefault="00716D7B" w:rsidP="00362EDF">
      <w:pPr>
        <w:spacing w:line="360" w:lineRule="auto"/>
        <w:jc w:val="both"/>
        <w:rPr>
          <w:rFonts w:ascii="Times New Roman" w:eastAsia="Adobe Ming Std L" w:hAnsi="Times New Roman" w:cs="Times New Roman"/>
          <w:color w:val="000000" w:themeColor="text1"/>
          <w:sz w:val="28"/>
          <w:szCs w:val="28"/>
          <w:lang w:val="en-US"/>
        </w:rPr>
      </w:pPr>
    </w:p>
    <w:p w14:paraId="6373E2E6" w14:textId="112DB178" w:rsidR="009B43DF" w:rsidRDefault="00DA204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For comparison we chose ridge</w:t>
      </w:r>
      <w:r w:rsidR="00DC081D" w:rsidRPr="00757610">
        <w:rPr>
          <w:rFonts w:ascii="Times New Roman" w:eastAsia="Adobe Ming Std L" w:hAnsi="Times New Roman" w:cs="Times New Roman"/>
          <w:color w:val="000000" w:themeColor="text1"/>
          <w:sz w:val="28"/>
          <w:szCs w:val="28"/>
          <w:lang w:val="en-US"/>
        </w:rPr>
        <w:t xml:space="preserve"> and lasso</w:t>
      </w:r>
      <w:r w:rsidRPr="00757610">
        <w:rPr>
          <w:rFonts w:ascii="Times New Roman" w:eastAsia="Adobe Ming Std L" w:hAnsi="Times New Roman" w:cs="Times New Roman"/>
          <w:color w:val="000000" w:themeColor="text1"/>
          <w:sz w:val="28"/>
          <w:szCs w:val="28"/>
          <w:lang w:val="en-US"/>
        </w:rPr>
        <w:t xml:space="preserve"> linear regression</w:t>
      </w:r>
      <w:r w:rsidR="00DC081D" w:rsidRPr="00757610">
        <w:rPr>
          <w:rFonts w:ascii="Times New Roman" w:eastAsia="Adobe Ming Std L" w:hAnsi="Times New Roman" w:cs="Times New Roman"/>
          <w:color w:val="000000" w:themeColor="text1"/>
          <w:sz w:val="28"/>
          <w:szCs w:val="28"/>
          <w:lang w:val="en-US"/>
        </w:rPr>
        <w:t>s</w:t>
      </w:r>
      <w:r w:rsidRPr="00757610">
        <w:rPr>
          <w:rFonts w:ascii="Times New Roman" w:eastAsia="Adobe Ming Std L" w:hAnsi="Times New Roman" w:cs="Times New Roman"/>
          <w:color w:val="000000" w:themeColor="text1"/>
          <w:sz w:val="28"/>
          <w:szCs w:val="28"/>
          <w:lang w:val="en-US"/>
        </w:rPr>
        <w:t xml:space="preserve"> and random forest</w:t>
      </w:r>
      <w:r w:rsidR="00AB0E50" w:rsidRPr="00757610">
        <w:rPr>
          <w:rFonts w:ascii="Times New Roman" w:eastAsia="Adobe Ming Std L" w:hAnsi="Times New Roman" w:cs="Times New Roman"/>
          <w:color w:val="000000" w:themeColor="text1"/>
          <w:sz w:val="28"/>
          <w:szCs w:val="28"/>
          <w:lang w:val="en-US"/>
        </w:rPr>
        <w:t xml:space="preserve"> algorithm</w:t>
      </w:r>
      <w:r w:rsidR="00417215" w:rsidRPr="00757610">
        <w:rPr>
          <w:rFonts w:ascii="Times New Roman" w:eastAsia="Adobe Ming Std L" w:hAnsi="Times New Roman" w:cs="Times New Roman"/>
          <w:color w:val="000000" w:themeColor="text1"/>
          <w:sz w:val="28"/>
          <w:szCs w:val="28"/>
          <w:lang w:val="en-US"/>
        </w:rPr>
        <w:t xml:space="preserve">. </w:t>
      </w:r>
      <w:r w:rsidR="00296114" w:rsidRPr="00757610">
        <w:rPr>
          <w:rFonts w:ascii="Times New Roman" w:eastAsia="Adobe Ming Std L" w:hAnsi="Times New Roman" w:cs="Times New Roman"/>
          <w:color w:val="000000" w:themeColor="text1"/>
          <w:sz w:val="28"/>
          <w:szCs w:val="28"/>
          <w:lang w:val="en-US"/>
        </w:rPr>
        <w:t xml:space="preserve">Alpha parameter for Ridge and Lasso regressions was tuned to choose among several values. We applied cross-validation to get stable results. It is expected that random forest </w:t>
      </w:r>
      <w:r w:rsidR="00E868E5" w:rsidRPr="00757610">
        <w:rPr>
          <w:rFonts w:ascii="Times New Roman" w:eastAsia="Adobe Ming Std L" w:hAnsi="Times New Roman" w:cs="Times New Roman"/>
          <w:color w:val="000000" w:themeColor="text1"/>
          <w:sz w:val="28"/>
          <w:szCs w:val="28"/>
          <w:lang w:val="en-US"/>
        </w:rPr>
        <w:t xml:space="preserve">yields the best results as it is a strong ensemble algorithm that is </w:t>
      </w:r>
      <w:r w:rsidR="00B20E8A" w:rsidRPr="00757610">
        <w:rPr>
          <w:rFonts w:ascii="Times New Roman" w:eastAsia="Adobe Ming Std L" w:hAnsi="Times New Roman" w:cs="Times New Roman"/>
          <w:color w:val="000000" w:themeColor="text1"/>
          <w:sz w:val="28"/>
          <w:szCs w:val="28"/>
          <w:lang w:val="en-US"/>
        </w:rPr>
        <w:t xml:space="preserve">resistant to overfitting and including useless variables. </w:t>
      </w:r>
      <w:r w:rsidR="00220BDD" w:rsidRPr="00757610">
        <w:rPr>
          <w:rFonts w:ascii="Times New Roman" w:eastAsia="Adobe Ming Std L" w:hAnsi="Times New Roman" w:cs="Times New Roman"/>
          <w:color w:val="000000" w:themeColor="text1"/>
          <w:sz w:val="28"/>
          <w:szCs w:val="28"/>
          <w:lang w:val="en-US"/>
        </w:rPr>
        <w:t xml:space="preserve">One set of target values was set equal to station occupancy in one hour from the moment of prediction, another set of target values reflected station occupancy in two hours. The following features were selected for these models: # of bicycles at the moment of prediction, # of bicycles 1 hour ago, # of bicycles yesterday, minute and hour at the moment of prediction.  This </w:t>
      </w:r>
      <w:r w:rsidR="00417215" w:rsidRPr="00757610">
        <w:rPr>
          <w:rFonts w:ascii="Times New Roman" w:eastAsia="Adobe Ming Std L" w:hAnsi="Times New Roman" w:cs="Times New Roman"/>
          <w:color w:val="000000" w:themeColor="text1"/>
          <w:sz w:val="28"/>
          <w:szCs w:val="28"/>
          <w:lang w:val="en-US"/>
        </w:rPr>
        <w:t xml:space="preserve">set of variables makes it comparable to our model in the way that it </w:t>
      </w:r>
      <w:r w:rsidR="00220BDD" w:rsidRPr="00757610">
        <w:rPr>
          <w:rFonts w:ascii="Times New Roman" w:eastAsia="Adobe Ming Std L" w:hAnsi="Times New Roman" w:cs="Times New Roman"/>
          <w:color w:val="000000" w:themeColor="text1"/>
          <w:sz w:val="28"/>
          <w:szCs w:val="28"/>
          <w:lang w:val="en-US"/>
        </w:rPr>
        <w:t xml:space="preserve">is </w:t>
      </w:r>
      <w:r w:rsidR="00417215" w:rsidRPr="00757610">
        <w:rPr>
          <w:rFonts w:ascii="Times New Roman" w:eastAsia="Adobe Ming Std L" w:hAnsi="Times New Roman" w:cs="Times New Roman"/>
          <w:color w:val="000000" w:themeColor="text1"/>
          <w:sz w:val="28"/>
          <w:szCs w:val="28"/>
          <w:lang w:val="en-US"/>
        </w:rPr>
        <w:t xml:space="preserve">trained </w:t>
      </w:r>
      <w:r w:rsidR="00220BDD" w:rsidRPr="00757610">
        <w:rPr>
          <w:rFonts w:ascii="Times New Roman" w:eastAsia="Adobe Ming Std L" w:hAnsi="Times New Roman" w:cs="Times New Roman"/>
          <w:color w:val="000000" w:themeColor="text1"/>
          <w:sz w:val="28"/>
          <w:szCs w:val="28"/>
          <w:lang w:val="en-US"/>
        </w:rPr>
        <w:t>with assumption that weather conditions are the same for the whole period of prediction</w:t>
      </w:r>
      <w:r w:rsidR="00417215" w:rsidRPr="00757610">
        <w:rPr>
          <w:rFonts w:ascii="Times New Roman" w:eastAsia="Adobe Ming Std L" w:hAnsi="Times New Roman" w:cs="Times New Roman"/>
          <w:color w:val="000000" w:themeColor="text1"/>
          <w:sz w:val="28"/>
          <w:szCs w:val="28"/>
          <w:lang w:val="en-US"/>
        </w:rPr>
        <w:t>.</w:t>
      </w:r>
      <w:r w:rsidR="00220BDD" w:rsidRPr="00757610">
        <w:rPr>
          <w:rFonts w:ascii="Times New Roman" w:eastAsia="Adobe Ming Std L" w:hAnsi="Times New Roman" w:cs="Times New Roman"/>
          <w:color w:val="000000" w:themeColor="text1"/>
          <w:sz w:val="28"/>
          <w:szCs w:val="28"/>
          <w:lang w:val="en-US"/>
        </w:rPr>
        <w:t xml:space="preserve"> It allows us to compare predictive power of these models with proposed model. </w:t>
      </w:r>
      <w:r w:rsidR="00417215" w:rsidRPr="00757610">
        <w:rPr>
          <w:rFonts w:ascii="Times New Roman" w:eastAsia="Adobe Ming Std L" w:hAnsi="Times New Roman" w:cs="Times New Roman"/>
          <w:color w:val="000000" w:themeColor="text1"/>
          <w:sz w:val="28"/>
          <w:szCs w:val="28"/>
          <w:lang w:val="en-US"/>
        </w:rPr>
        <w:t>Th</w:t>
      </w:r>
      <w:r w:rsidR="00F727C0">
        <w:rPr>
          <w:rFonts w:ascii="Times New Roman" w:eastAsia="Adobe Ming Std L" w:hAnsi="Times New Roman" w:cs="Times New Roman"/>
          <w:color w:val="000000" w:themeColor="text1"/>
          <w:sz w:val="28"/>
          <w:szCs w:val="28"/>
          <w:lang w:val="en-US"/>
        </w:rPr>
        <w:t>e results are shown in Table 2</w:t>
      </w:r>
      <w:r w:rsidR="00417215" w:rsidRPr="00757610">
        <w:rPr>
          <w:rFonts w:ascii="Times New Roman" w:eastAsia="Adobe Ming Std L" w:hAnsi="Times New Roman" w:cs="Times New Roman"/>
          <w:color w:val="000000" w:themeColor="text1"/>
          <w:sz w:val="28"/>
          <w:szCs w:val="28"/>
          <w:lang w:val="en-US"/>
        </w:rPr>
        <w:t>:</w:t>
      </w:r>
    </w:p>
    <w:p w14:paraId="20FE0A3C" w14:textId="77777777" w:rsidR="00BF6E40" w:rsidRPr="00757610" w:rsidRDefault="00BF6E40" w:rsidP="00BF6E40">
      <w:pPr>
        <w:spacing w:line="360" w:lineRule="auto"/>
        <w:jc w:val="center"/>
        <w:rPr>
          <w:rFonts w:ascii="Times New Roman" w:eastAsia="Adobe Ming Std L" w:hAnsi="Times New Roman" w:cs="Times New Roman"/>
          <w:color w:val="000000" w:themeColor="text1"/>
          <w:sz w:val="28"/>
          <w:szCs w:val="28"/>
          <w:lang w:val="en-US"/>
        </w:rPr>
      </w:pPr>
    </w:p>
    <w:tbl>
      <w:tblPr>
        <w:tblW w:w="6460" w:type="dxa"/>
        <w:jc w:val="center"/>
        <w:tblLook w:val="04A0" w:firstRow="1" w:lastRow="0" w:firstColumn="1" w:lastColumn="0" w:noHBand="0" w:noVBand="1"/>
      </w:tblPr>
      <w:tblGrid>
        <w:gridCol w:w="2519"/>
        <w:gridCol w:w="1732"/>
        <w:gridCol w:w="1030"/>
        <w:gridCol w:w="1179"/>
      </w:tblGrid>
      <w:tr w:rsidR="009B43DF" w:rsidRPr="009B43DF" w14:paraId="1F95D09D" w14:textId="77777777" w:rsidTr="00BF6E40">
        <w:trPr>
          <w:trHeight w:val="360"/>
          <w:jc w:val="center"/>
        </w:trPr>
        <w:tc>
          <w:tcPr>
            <w:tcW w:w="6460" w:type="dxa"/>
            <w:gridSpan w:val="4"/>
            <w:tcBorders>
              <w:top w:val="single" w:sz="4" w:space="0" w:color="auto"/>
              <w:left w:val="single" w:sz="4" w:space="0" w:color="auto"/>
              <w:bottom w:val="nil"/>
              <w:right w:val="single" w:sz="4" w:space="0" w:color="000000"/>
            </w:tcBorders>
            <w:shd w:val="clear" w:color="auto" w:fill="auto"/>
            <w:noWrap/>
            <w:vAlign w:val="bottom"/>
            <w:hideMark/>
          </w:tcPr>
          <w:p w14:paraId="6826479A" w14:textId="40429EFA" w:rsidR="009B43DF" w:rsidRPr="009B43DF" w:rsidRDefault="00F727C0" w:rsidP="00362EDF">
            <w:pPr>
              <w:spacing w:line="360" w:lineRule="auto"/>
              <w:jc w:val="both"/>
              <w:rPr>
                <w:rFonts w:ascii="Times New Roman" w:eastAsia="Times New Roman" w:hAnsi="Times New Roman" w:cs="Times New Roman"/>
                <w:b/>
                <w:color w:val="000000"/>
                <w:sz w:val="28"/>
                <w:szCs w:val="28"/>
                <w:lang w:val="en-US" w:eastAsia="ru-RU"/>
              </w:rPr>
            </w:pPr>
            <w:r w:rsidRPr="00F727C0">
              <w:rPr>
                <w:rFonts w:ascii="Times New Roman" w:eastAsia="Times New Roman" w:hAnsi="Times New Roman" w:cs="Times New Roman"/>
                <w:b/>
                <w:color w:val="000000"/>
                <w:sz w:val="28"/>
                <w:szCs w:val="28"/>
                <w:lang w:val="en-US" w:eastAsia="ru-RU"/>
              </w:rPr>
              <w:t xml:space="preserve">Table 2. </w:t>
            </w:r>
            <w:r w:rsidR="009B43DF" w:rsidRPr="009B43DF">
              <w:rPr>
                <w:rFonts w:ascii="Times New Roman" w:eastAsia="Times New Roman" w:hAnsi="Times New Roman" w:cs="Times New Roman"/>
                <w:b/>
                <w:color w:val="000000"/>
                <w:sz w:val="28"/>
                <w:szCs w:val="28"/>
                <w:lang w:val="en-US" w:eastAsia="ru-RU"/>
              </w:rPr>
              <w:t>RMSE for predictions on simulated data</w:t>
            </w:r>
          </w:p>
        </w:tc>
      </w:tr>
      <w:tr w:rsidR="009B43DF" w:rsidRPr="009B43DF" w14:paraId="1F567F14" w14:textId="77777777" w:rsidTr="00BF6E40">
        <w:trPr>
          <w:trHeight w:val="360"/>
          <w:jc w:val="center"/>
        </w:trPr>
        <w:tc>
          <w:tcPr>
            <w:tcW w:w="2519" w:type="dxa"/>
            <w:tcBorders>
              <w:top w:val="nil"/>
              <w:left w:val="single" w:sz="4" w:space="0" w:color="auto"/>
              <w:bottom w:val="single" w:sz="4" w:space="0" w:color="auto"/>
              <w:right w:val="nil"/>
            </w:tcBorders>
            <w:shd w:val="clear" w:color="auto" w:fill="auto"/>
            <w:noWrap/>
            <w:vAlign w:val="bottom"/>
            <w:hideMark/>
          </w:tcPr>
          <w:p w14:paraId="5170DF91"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Time horizon</w:t>
            </w:r>
          </w:p>
        </w:tc>
        <w:tc>
          <w:tcPr>
            <w:tcW w:w="1732" w:type="dxa"/>
            <w:tcBorders>
              <w:top w:val="nil"/>
              <w:left w:val="nil"/>
              <w:bottom w:val="single" w:sz="4" w:space="0" w:color="auto"/>
              <w:right w:val="nil"/>
            </w:tcBorders>
            <w:shd w:val="clear" w:color="auto" w:fill="auto"/>
            <w:noWrap/>
            <w:vAlign w:val="bottom"/>
            <w:hideMark/>
          </w:tcPr>
          <w:p w14:paraId="723D90EB"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30 minutes</w:t>
            </w:r>
          </w:p>
        </w:tc>
        <w:tc>
          <w:tcPr>
            <w:tcW w:w="1030" w:type="dxa"/>
            <w:tcBorders>
              <w:top w:val="nil"/>
              <w:left w:val="nil"/>
              <w:bottom w:val="single" w:sz="4" w:space="0" w:color="auto"/>
              <w:right w:val="nil"/>
            </w:tcBorders>
            <w:shd w:val="clear" w:color="auto" w:fill="auto"/>
            <w:noWrap/>
            <w:vAlign w:val="bottom"/>
            <w:hideMark/>
          </w:tcPr>
          <w:p w14:paraId="3EED8002"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 hour</w:t>
            </w:r>
          </w:p>
        </w:tc>
        <w:tc>
          <w:tcPr>
            <w:tcW w:w="1179" w:type="dxa"/>
            <w:tcBorders>
              <w:top w:val="nil"/>
              <w:left w:val="nil"/>
              <w:bottom w:val="single" w:sz="4" w:space="0" w:color="auto"/>
              <w:right w:val="single" w:sz="4" w:space="0" w:color="auto"/>
            </w:tcBorders>
            <w:shd w:val="clear" w:color="auto" w:fill="auto"/>
            <w:noWrap/>
            <w:vAlign w:val="bottom"/>
            <w:hideMark/>
          </w:tcPr>
          <w:p w14:paraId="38549149"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2 hours</w:t>
            </w:r>
          </w:p>
        </w:tc>
      </w:tr>
      <w:tr w:rsidR="009B43DF" w:rsidRPr="009B43DF" w14:paraId="7DBFD068"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5455E8C6"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Proposed model</w:t>
            </w:r>
          </w:p>
        </w:tc>
        <w:tc>
          <w:tcPr>
            <w:tcW w:w="1732" w:type="dxa"/>
            <w:tcBorders>
              <w:top w:val="nil"/>
              <w:left w:val="nil"/>
              <w:bottom w:val="nil"/>
              <w:right w:val="nil"/>
            </w:tcBorders>
            <w:shd w:val="clear" w:color="auto" w:fill="auto"/>
            <w:noWrap/>
            <w:vAlign w:val="bottom"/>
            <w:hideMark/>
          </w:tcPr>
          <w:p w14:paraId="7ECFCAD8" w14:textId="77777777" w:rsidR="009B43DF" w:rsidRPr="009B43DF" w:rsidRDefault="009B43DF" w:rsidP="00362EDF">
            <w:pPr>
              <w:spacing w:line="360" w:lineRule="auto"/>
              <w:jc w:val="both"/>
              <w:rPr>
                <w:rFonts w:ascii="Times New Roman" w:eastAsia="Times New Roman" w:hAnsi="Times New Roman" w:cs="Times New Roman"/>
                <w:b/>
                <w:bCs/>
                <w:sz w:val="28"/>
                <w:szCs w:val="28"/>
                <w:u w:val="single"/>
                <w:lang w:val="en-US" w:eastAsia="ru-RU"/>
              </w:rPr>
            </w:pPr>
            <w:r w:rsidRPr="009B43DF">
              <w:rPr>
                <w:rFonts w:ascii="Times New Roman" w:eastAsia="Times New Roman" w:hAnsi="Times New Roman" w:cs="Times New Roman"/>
                <w:b/>
                <w:bCs/>
                <w:sz w:val="28"/>
                <w:szCs w:val="28"/>
                <w:u w:val="single"/>
                <w:lang w:val="en-US" w:eastAsia="ru-RU"/>
              </w:rPr>
              <w:t>2,96</w:t>
            </w:r>
          </w:p>
        </w:tc>
        <w:tc>
          <w:tcPr>
            <w:tcW w:w="1030" w:type="dxa"/>
            <w:tcBorders>
              <w:top w:val="nil"/>
              <w:left w:val="nil"/>
              <w:bottom w:val="nil"/>
              <w:right w:val="nil"/>
            </w:tcBorders>
            <w:shd w:val="clear" w:color="auto" w:fill="auto"/>
            <w:noWrap/>
            <w:vAlign w:val="bottom"/>
            <w:hideMark/>
          </w:tcPr>
          <w:p w14:paraId="04A5B549"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3,53</w:t>
            </w:r>
          </w:p>
        </w:tc>
        <w:tc>
          <w:tcPr>
            <w:tcW w:w="1179" w:type="dxa"/>
            <w:tcBorders>
              <w:top w:val="nil"/>
              <w:left w:val="nil"/>
              <w:bottom w:val="nil"/>
              <w:right w:val="single" w:sz="4" w:space="0" w:color="auto"/>
            </w:tcBorders>
            <w:shd w:val="clear" w:color="auto" w:fill="auto"/>
            <w:noWrap/>
            <w:vAlign w:val="bottom"/>
            <w:hideMark/>
          </w:tcPr>
          <w:p w14:paraId="64286BE3"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5,99</w:t>
            </w:r>
          </w:p>
        </w:tc>
      </w:tr>
      <w:tr w:rsidR="009B43DF" w:rsidRPr="009B43DF" w14:paraId="31107390"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42AB2A08"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RF</w:t>
            </w:r>
          </w:p>
        </w:tc>
        <w:tc>
          <w:tcPr>
            <w:tcW w:w="1732" w:type="dxa"/>
            <w:tcBorders>
              <w:top w:val="nil"/>
              <w:left w:val="nil"/>
              <w:bottom w:val="nil"/>
              <w:right w:val="nil"/>
            </w:tcBorders>
            <w:shd w:val="clear" w:color="auto" w:fill="auto"/>
            <w:noWrap/>
            <w:vAlign w:val="bottom"/>
            <w:hideMark/>
          </w:tcPr>
          <w:p w14:paraId="3B783F50"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3,44</w:t>
            </w:r>
          </w:p>
        </w:tc>
        <w:tc>
          <w:tcPr>
            <w:tcW w:w="1030" w:type="dxa"/>
            <w:tcBorders>
              <w:top w:val="nil"/>
              <w:left w:val="nil"/>
              <w:bottom w:val="nil"/>
              <w:right w:val="nil"/>
            </w:tcBorders>
            <w:shd w:val="clear" w:color="auto" w:fill="auto"/>
            <w:noWrap/>
            <w:vAlign w:val="bottom"/>
            <w:hideMark/>
          </w:tcPr>
          <w:p w14:paraId="0F21A1B4" w14:textId="77777777" w:rsidR="009B43DF" w:rsidRPr="009B43DF" w:rsidRDefault="009B43DF" w:rsidP="00362EDF">
            <w:pPr>
              <w:spacing w:line="360" w:lineRule="auto"/>
              <w:jc w:val="both"/>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3,46</w:t>
            </w:r>
          </w:p>
        </w:tc>
        <w:tc>
          <w:tcPr>
            <w:tcW w:w="1179" w:type="dxa"/>
            <w:tcBorders>
              <w:top w:val="nil"/>
              <w:left w:val="nil"/>
              <w:bottom w:val="nil"/>
              <w:right w:val="single" w:sz="4" w:space="0" w:color="auto"/>
            </w:tcBorders>
            <w:shd w:val="clear" w:color="auto" w:fill="auto"/>
            <w:noWrap/>
            <w:vAlign w:val="bottom"/>
            <w:hideMark/>
          </w:tcPr>
          <w:p w14:paraId="18452E5D" w14:textId="77777777" w:rsidR="009B43DF" w:rsidRPr="009B43DF" w:rsidRDefault="009B43DF" w:rsidP="00362EDF">
            <w:pPr>
              <w:spacing w:line="360" w:lineRule="auto"/>
              <w:jc w:val="both"/>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4,77</w:t>
            </w:r>
          </w:p>
        </w:tc>
      </w:tr>
      <w:tr w:rsidR="009B43DF" w:rsidRPr="009B43DF" w14:paraId="3DCB8831"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5F2E239E"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Lasso</w:t>
            </w:r>
          </w:p>
        </w:tc>
        <w:tc>
          <w:tcPr>
            <w:tcW w:w="1732" w:type="dxa"/>
            <w:tcBorders>
              <w:top w:val="nil"/>
              <w:left w:val="nil"/>
              <w:bottom w:val="nil"/>
              <w:right w:val="nil"/>
            </w:tcBorders>
            <w:shd w:val="clear" w:color="auto" w:fill="auto"/>
            <w:noWrap/>
            <w:vAlign w:val="bottom"/>
            <w:hideMark/>
          </w:tcPr>
          <w:p w14:paraId="0819491B"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6,54</w:t>
            </w:r>
          </w:p>
        </w:tc>
        <w:tc>
          <w:tcPr>
            <w:tcW w:w="1030" w:type="dxa"/>
            <w:tcBorders>
              <w:top w:val="nil"/>
              <w:left w:val="nil"/>
              <w:bottom w:val="nil"/>
              <w:right w:val="nil"/>
            </w:tcBorders>
            <w:shd w:val="clear" w:color="auto" w:fill="auto"/>
            <w:noWrap/>
            <w:vAlign w:val="bottom"/>
            <w:hideMark/>
          </w:tcPr>
          <w:p w14:paraId="4D164914"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6,63</w:t>
            </w:r>
          </w:p>
        </w:tc>
        <w:tc>
          <w:tcPr>
            <w:tcW w:w="1179" w:type="dxa"/>
            <w:tcBorders>
              <w:top w:val="nil"/>
              <w:left w:val="nil"/>
              <w:bottom w:val="nil"/>
              <w:right w:val="single" w:sz="4" w:space="0" w:color="auto"/>
            </w:tcBorders>
            <w:shd w:val="clear" w:color="auto" w:fill="auto"/>
            <w:noWrap/>
            <w:vAlign w:val="bottom"/>
            <w:hideMark/>
          </w:tcPr>
          <w:p w14:paraId="6AFE6DEA"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10,95</w:t>
            </w:r>
          </w:p>
        </w:tc>
      </w:tr>
      <w:tr w:rsidR="009B43DF" w:rsidRPr="009B43DF" w14:paraId="2BE260D8" w14:textId="77777777" w:rsidTr="00BF6E40">
        <w:trPr>
          <w:trHeight w:val="360"/>
          <w:jc w:val="center"/>
        </w:trPr>
        <w:tc>
          <w:tcPr>
            <w:tcW w:w="2519" w:type="dxa"/>
            <w:tcBorders>
              <w:top w:val="nil"/>
              <w:left w:val="single" w:sz="4" w:space="0" w:color="auto"/>
              <w:bottom w:val="single" w:sz="4" w:space="0" w:color="auto"/>
              <w:right w:val="nil"/>
            </w:tcBorders>
            <w:shd w:val="clear" w:color="auto" w:fill="auto"/>
            <w:noWrap/>
            <w:vAlign w:val="bottom"/>
            <w:hideMark/>
          </w:tcPr>
          <w:p w14:paraId="4434A614"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Ridge</w:t>
            </w:r>
          </w:p>
        </w:tc>
        <w:tc>
          <w:tcPr>
            <w:tcW w:w="1732" w:type="dxa"/>
            <w:tcBorders>
              <w:top w:val="nil"/>
              <w:left w:val="nil"/>
              <w:bottom w:val="single" w:sz="4" w:space="0" w:color="auto"/>
              <w:right w:val="nil"/>
            </w:tcBorders>
            <w:shd w:val="clear" w:color="auto" w:fill="auto"/>
            <w:noWrap/>
            <w:vAlign w:val="bottom"/>
            <w:hideMark/>
          </w:tcPr>
          <w:p w14:paraId="32D424C8" w14:textId="77777777" w:rsidR="009B43DF" w:rsidRPr="009B43DF" w:rsidRDefault="009B43DF" w:rsidP="00362EDF">
            <w:pPr>
              <w:spacing w:line="360" w:lineRule="auto"/>
              <w:jc w:val="both"/>
              <w:rPr>
                <w:rFonts w:ascii="Times New Roman" w:eastAsia="Times New Roman" w:hAnsi="Times New Roman" w:cs="Times New Roman"/>
                <w:sz w:val="28"/>
                <w:szCs w:val="28"/>
                <w:lang w:val="en-US" w:eastAsia="ru-RU"/>
              </w:rPr>
            </w:pPr>
            <w:r w:rsidRPr="009B43DF">
              <w:rPr>
                <w:rFonts w:ascii="Times New Roman" w:eastAsia="Times New Roman" w:hAnsi="Times New Roman" w:cs="Times New Roman"/>
                <w:sz w:val="28"/>
                <w:szCs w:val="28"/>
                <w:lang w:val="en-US" w:eastAsia="ru-RU"/>
              </w:rPr>
              <w:t>6,54</w:t>
            </w:r>
          </w:p>
        </w:tc>
        <w:tc>
          <w:tcPr>
            <w:tcW w:w="1030" w:type="dxa"/>
            <w:tcBorders>
              <w:top w:val="nil"/>
              <w:left w:val="nil"/>
              <w:bottom w:val="single" w:sz="4" w:space="0" w:color="auto"/>
              <w:right w:val="nil"/>
            </w:tcBorders>
            <w:shd w:val="clear" w:color="auto" w:fill="auto"/>
            <w:noWrap/>
            <w:vAlign w:val="bottom"/>
            <w:hideMark/>
          </w:tcPr>
          <w:p w14:paraId="0F93EC7E"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val="en-US" w:eastAsia="ru-RU"/>
              </w:rPr>
              <w:t>6,</w:t>
            </w:r>
            <w:r w:rsidRPr="009B43DF">
              <w:rPr>
                <w:rFonts w:ascii="Times New Roman" w:eastAsia="Times New Roman" w:hAnsi="Times New Roman" w:cs="Times New Roman"/>
                <w:color w:val="000000"/>
                <w:sz w:val="28"/>
                <w:szCs w:val="28"/>
                <w:lang w:eastAsia="ru-RU"/>
              </w:rPr>
              <w:t>74</w:t>
            </w:r>
          </w:p>
        </w:tc>
        <w:tc>
          <w:tcPr>
            <w:tcW w:w="1179" w:type="dxa"/>
            <w:tcBorders>
              <w:top w:val="nil"/>
              <w:left w:val="nil"/>
              <w:bottom w:val="single" w:sz="4" w:space="0" w:color="auto"/>
              <w:right w:val="single" w:sz="4" w:space="0" w:color="auto"/>
            </w:tcBorders>
            <w:shd w:val="clear" w:color="auto" w:fill="auto"/>
            <w:noWrap/>
            <w:vAlign w:val="bottom"/>
            <w:hideMark/>
          </w:tcPr>
          <w:p w14:paraId="38E45D77"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11,05</w:t>
            </w:r>
          </w:p>
        </w:tc>
      </w:tr>
    </w:tbl>
    <w:p w14:paraId="4B142DBA" w14:textId="77777777" w:rsidR="00417215" w:rsidRPr="00757610" w:rsidRDefault="00417215" w:rsidP="00362EDF">
      <w:pPr>
        <w:spacing w:line="360" w:lineRule="auto"/>
        <w:jc w:val="both"/>
        <w:rPr>
          <w:rFonts w:ascii="Times New Roman" w:eastAsia="Adobe Ming Std L" w:hAnsi="Times New Roman" w:cs="Times New Roman"/>
          <w:color w:val="000000" w:themeColor="text1"/>
          <w:sz w:val="28"/>
          <w:szCs w:val="28"/>
          <w:lang w:val="en-US"/>
        </w:rPr>
      </w:pPr>
    </w:p>
    <w:p w14:paraId="3B9D57A4" w14:textId="77777777" w:rsidR="009167C9" w:rsidRPr="00757610" w:rsidRDefault="009167C9" w:rsidP="00362EDF">
      <w:pPr>
        <w:spacing w:line="360" w:lineRule="auto"/>
        <w:jc w:val="both"/>
        <w:rPr>
          <w:rFonts w:ascii="Times New Roman" w:eastAsia="Adobe Ming Std L" w:hAnsi="Times New Roman" w:cs="Times New Roman"/>
          <w:color w:val="000000" w:themeColor="text1"/>
          <w:sz w:val="28"/>
          <w:szCs w:val="28"/>
          <w:lang w:val="en-US"/>
        </w:rPr>
      </w:pPr>
    </w:p>
    <w:p w14:paraId="76F0B81E" w14:textId="77777777" w:rsidR="000C3502" w:rsidRPr="00757610" w:rsidRDefault="000C3502"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lastRenderedPageBreak/>
        <w:t>P</w:t>
      </w:r>
      <w:r w:rsidR="00296114" w:rsidRPr="00757610">
        <w:rPr>
          <w:rFonts w:ascii="Times New Roman" w:eastAsia="Adobe Ming Std L" w:hAnsi="Times New Roman" w:cs="Times New Roman"/>
          <w:color w:val="000000" w:themeColor="text1"/>
          <w:sz w:val="28"/>
          <w:szCs w:val="28"/>
          <w:lang w:val="en-US"/>
        </w:rPr>
        <w:t>roposed model outperformed Random Forest on a time horizon of 30 minutes</w:t>
      </w:r>
      <w:r w:rsidRPr="00757610">
        <w:rPr>
          <w:rFonts w:ascii="Times New Roman" w:eastAsia="Adobe Ming Std L" w:hAnsi="Times New Roman" w:cs="Times New Roman"/>
          <w:color w:val="000000" w:themeColor="text1"/>
          <w:sz w:val="28"/>
          <w:szCs w:val="28"/>
          <w:lang w:val="en-US"/>
        </w:rPr>
        <w:t>, but Random Forest showed better results for predictions on horizons of 1 and 2 hours</w:t>
      </w:r>
      <w:r w:rsidR="00296114" w:rsidRPr="00757610">
        <w:rPr>
          <w:rFonts w:ascii="Times New Roman" w:eastAsia="Adobe Ming Std L" w:hAnsi="Times New Roman" w:cs="Times New Roman"/>
          <w:color w:val="000000" w:themeColor="text1"/>
          <w:sz w:val="28"/>
          <w:szCs w:val="28"/>
          <w:lang w:val="en-US"/>
        </w:rPr>
        <w:t>.</w:t>
      </w:r>
      <w:r w:rsidR="00201837" w:rsidRPr="00757610">
        <w:rPr>
          <w:rFonts w:ascii="Times New Roman" w:eastAsia="Adobe Ming Std L" w:hAnsi="Times New Roman" w:cs="Times New Roman"/>
          <w:color w:val="000000" w:themeColor="text1"/>
          <w:sz w:val="28"/>
          <w:szCs w:val="28"/>
          <w:lang w:val="en-US"/>
        </w:rPr>
        <w:t xml:space="preserve"> </w:t>
      </w:r>
    </w:p>
    <w:p w14:paraId="7D682B9D" w14:textId="7B7E80DB" w:rsidR="008B7AAF" w:rsidRPr="00757610" w:rsidRDefault="000C3502"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These results applies to the case of similar weather conditions, whereas in reality occupancy depends on weather conditions, as it was found by authors of some articles listed in the literature review.</w:t>
      </w:r>
      <w:r w:rsidR="000679FF" w:rsidRPr="00757610">
        <w:rPr>
          <w:rFonts w:ascii="Times New Roman" w:eastAsia="Adobe Ming Std L" w:hAnsi="Times New Roman" w:cs="Times New Roman"/>
          <w:color w:val="000000" w:themeColor="text1"/>
          <w:sz w:val="28"/>
          <w:szCs w:val="28"/>
          <w:lang w:val="en-US"/>
        </w:rPr>
        <w:t xml:space="preserve"> Nevertheless, we believe that using weather features </w:t>
      </w:r>
      <w:r w:rsidR="008B7AAF" w:rsidRPr="00757610">
        <w:rPr>
          <w:rFonts w:ascii="Times New Roman" w:eastAsia="Adobe Ming Std L" w:hAnsi="Times New Roman" w:cs="Times New Roman"/>
          <w:color w:val="000000" w:themeColor="text1"/>
          <w:sz w:val="28"/>
          <w:szCs w:val="28"/>
          <w:lang w:val="en-US"/>
        </w:rPr>
        <w:t>can improve our model as well: having an extensive dataset and weather information, one can manually divide the data into parts with similar weather conditions to estimate different intensity rates on a number of scenarios and then alternate between estimated rate functions when predicting occupancy depending on what the weather forecast is.</w:t>
      </w:r>
    </w:p>
    <w:p w14:paraId="68445E79" w14:textId="7D8549AB" w:rsidR="000C3502" w:rsidRPr="00757610" w:rsidRDefault="000C3502" w:rsidP="00362EDF">
      <w:pPr>
        <w:spacing w:line="360" w:lineRule="auto"/>
        <w:jc w:val="both"/>
        <w:rPr>
          <w:rFonts w:ascii="Times New Roman" w:eastAsia="Adobe Ming Std L" w:hAnsi="Times New Roman" w:cs="Times New Roman"/>
          <w:color w:val="000000" w:themeColor="text1"/>
          <w:sz w:val="28"/>
          <w:szCs w:val="28"/>
          <w:lang w:val="en-US"/>
        </w:rPr>
      </w:pPr>
    </w:p>
    <w:p w14:paraId="6DBDDA21" w14:textId="34BBF3D4" w:rsidR="0086495C" w:rsidRDefault="0086495C"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The</w:t>
      </w:r>
      <w:r w:rsidR="00A509F2" w:rsidRPr="00757610">
        <w:rPr>
          <w:rFonts w:ascii="Times New Roman" w:eastAsia="Adobe Ming Std L" w:hAnsi="Times New Roman" w:cs="Times New Roman"/>
          <w:color w:val="000000" w:themeColor="text1"/>
          <w:sz w:val="28"/>
          <w:szCs w:val="28"/>
          <w:lang w:val="en-US"/>
        </w:rPr>
        <w:t xml:space="preserve"> </w:t>
      </w:r>
      <w:r w:rsidR="0015347D" w:rsidRPr="00757610">
        <w:rPr>
          <w:rFonts w:ascii="Times New Roman" w:eastAsia="Adobe Ming Std L" w:hAnsi="Times New Roman" w:cs="Times New Roman"/>
          <w:color w:val="000000" w:themeColor="text1"/>
          <w:sz w:val="28"/>
          <w:szCs w:val="28"/>
          <w:lang w:val="en-US"/>
        </w:rPr>
        <w:t>model</w:t>
      </w:r>
      <w:r w:rsidRPr="00757610">
        <w:rPr>
          <w:rFonts w:ascii="Times New Roman" w:eastAsia="Adobe Ming Std L" w:hAnsi="Times New Roman" w:cs="Times New Roman"/>
          <w:color w:val="000000" w:themeColor="text1"/>
          <w:sz w:val="28"/>
          <w:szCs w:val="28"/>
          <w:lang w:val="en-US"/>
        </w:rPr>
        <w:t xml:space="preserve"> we </w:t>
      </w:r>
      <w:r w:rsidR="000A2BD9" w:rsidRPr="00757610">
        <w:rPr>
          <w:rFonts w:ascii="Times New Roman" w:eastAsia="Adobe Ming Std L" w:hAnsi="Times New Roman" w:cs="Times New Roman"/>
          <w:color w:val="000000" w:themeColor="text1"/>
          <w:sz w:val="28"/>
          <w:szCs w:val="28"/>
          <w:lang w:val="en-US"/>
        </w:rPr>
        <w:t>used</w:t>
      </w:r>
      <w:r w:rsidR="00A509F2" w:rsidRPr="00757610">
        <w:rPr>
          <w:rFonts w:ascii="Times New Roman" w:eastAsia="Adobe Ming Std L" w:hAnsi="Times New Roman" w:cs="Times New Roman"/>
          <w:color w:val="000000" w:themeColor="text1"/>
          <w:sz w:val="28"/>
          <w:szCs w:val="28"/>
          <w:lang w:val="en-US"/>
        </w:rPr>
        <w:t xml:space="preserve">, however, </w:t>
      </w:r>
      <w:r w:rsidR="0015347D" w:rsidRPr="00757610">
        <w:rPr>
          <w:rFonts w:ascii="Times New Roman" w:eastAsia="Adobe Ming Std L" w:hAnsi="Times New Roman" w:cs="Times New Roman"/>
          <w:color w:val="000000" w:themeColor="text1"/>
          <w:sz w:val="28"/>
          <w:szCs w:val="28"/>
          <w:lang w:val="en-US"/>
        </w:rPr>
        <w:t>cannot be substituted by Random Forest</w:t>
      </w:r>
      <w:r w:rsidR="00BF6E40">
        <w:rPr>
          <w:rFonts w:ascii="Times New Roman" w:eastAsia="Adobe Ming Std L" w:hAnsi="Times New Roman" w:cs="Times New Roman"/>
          <w:color w:val="000000" w:themeColor="text1"/>
          <w:sz w:val="28"/>
          <w:szCs w:val="28"/>
          <w:lang w:val="en-US"/>
        </w:rPr>
        <w:t xml:space="preserve"> for all purposes</w:t>
      </w:r>
      <w:r w:rsidR="008E3657" w:rsidRPr="00757610">
        <w:rPr>
          <w:rFonts w:ascii="Times New Roman" w:eastAsia="Adobe Ming Std L" w:hAnsi="Times New Roman" w:cs="Times New Roman"/>
          <w:color w:val="000000" w:themeColor="text1"/>
          <w:sz w:val="28"/>
          <w:szCs w:val="28"/>
          <w:lang w:val="en-US"/>
        </w:rPr>
        <w:t xml:space="preserve">, because </w:t>
      </w:r>
      <w:r w:rsidR="0015347D" w:rsidRPr="00757610">
        <w:rPr>
          <w:rFonts w:ascii="Times New Roman" w:eastAsia="Adobe Ming Std L" w:hAnsi="Times New Roman" w:cs="Times New Roman"/>
          <w:color w:val="000000" w:themeColor="text1"/>
          <w:sz w:val="28"/>
          <w:szCs w:val="28"/>
          <w:lang w:val="en-US"/>
        </w:rPr>
        <w:t xml:space="preserve">our model </w:t>
      </w:r>
      <w:r w:rsidRPr="00757610">
        <w:rPr>
          <w:rFonts w:ascii="Times New Roman" w:eastAsia="Adobe Ming Std L" w:hAnsi="Times New Roman" w:cs="Times New Roman"/>
          <w:color w:val="000000" w:themeColor="text1"/>
          <w:sz w:val="28"/>
          <w:szCs w:val="28"/>
          <w:lang w:val="en-US"/>
        </w:rPr>
        <w:t xml:space="preserve">makes predicting </w:t>
      </w:r>
      <w:r w:rsidR="00A509F2" w:rsidRPr="00757610">
        <w:rPr>
          <w:rFonts w:ascii="Times New Roman" w:eastAsia="Adobe Ming Std L" w:hAnsi="Times New Roman" w:cs="Times New Roman"/>
          <w:color w:val="000000" w:themeColor="text1"/>
          <w:sz w:val="28"/>
          <w:szCs w:val="28"/>
          <w:lang w:val="en-US"/>
        </w:rPr>
        <w:t xml:space="preserve">unobserved demand </w:t>
      </w:r>
      <w:r w:rsidRPr="00757610">
        <w:rPr>
          <w:rFonts w:ascii="Times New Roman" w:eastAsia="Adobe Ming Std L" w:hAnsi="Times New Roman" w:cs="Times New Roman"/>
          <w:color w:val="000000" w:themeColor="text1"/>
          <w:sz w:val="28"/>
          <w:szCs w:val="28"/>
          <w:lang w:val="en-US"/>
        </w:rPr>
        <w:t xml:space="preserve">possible, which </w:t>
      </w:r>
      <w:r w:rsidR="006E7A86" w:rsidRPr="00757610">
        <w:rPr>
          <w:rFonts w:ascii="Times New Roman" w:eastAsia="Adobe Ming Std L" w:hAnsi="Times New Roman" w:cs="Times New Roman"/>
          <w:color w:val="000000" w:themeColor="text1"/>
          <w:sz w:val="28"/>
          <w:szCs w:val="28"/>
          <w:lang w:val="en-US"/>
        </w:rPr>
        <w:t>can</w:t>
      </w:r>
      <w:r w:rsidRPr="00757610">
        <w:rPr>
          <w:rFonts w:ascii="Times New Roman" w:eastAsia="Adobe Ming Std L" w:hAnsi="Times New Roman" w:cs="Times New Roman"/>
          <w:color w:val="000000" w:themeColor="text1"/>
          <w:sz w:val="28"/>
          <w:szCs w:val="28"/>
          <w:lang w:val="en-US"/>
        </w:rPr>
        <w:t>not</w:t>
      </w:r>
      <w:r w:rsidR="00DC081D" w:rsidRPr="00757610">
        <w:rPr>
          <w:rFonts w:ascii="Times New Roman" w:eastAsia="Adobe Ming Std L" w:hAnsi="Times New Roman" w:cs="Times New Roman"/>
          <w:color w:val="000000" w:themeColor="text1"/>
          <w:sz w:val="28"/>
          <w:szCs w:val="28"/>
          <w:lang w:val="en-US"/>
        </w:rPr>
        <w:t xml:space="preserve"> be</w:t>
      </w:r>
      <w:r w:rsidRPr="00757610">
        <w:rPr>
          <w:rFonts w:ascii="Times New Roman" w:eastAsia="Adobe Ming Std L" w:hAnsi="Times New Roman" w:cs="Times New Roman"/>
          <w:color w:val="000000" w:themeColor="text1"/>
          <w:sz w:val="28"/>
          <w:szCs w:val="28"/>
          <w:lang w:val="en-US"/>
        </w:rPr>
        <w:t xml:space="preserve"> achieved training a model using only observed data as target variables. </w:t>
      </w:r>
    </w:p>
    <w:p w14:paraId="61538748" w14:textId="77777777" w:rsidR="009F5CD6" w:rsidRPr="00757610" w:rsidRDefault="009F5CD6" w:rsidP="00362EDF">
      <w:pPr>
        <w:spacing w:line="360" w:lineRule="auto"/>
        <w:jc w:val="both"/>
        <w:rPr>
          <w:rFonts w:ascii="Times New Roman" w:eastAsia="Adobe Ming Std L" w:hAnsi="Times New Roman" w:cs="Times New Roman"/>
          <w:color w:val="000000" w:themeColor="text1"/>
          <w:sz w:val="28"/>
          <w:szCs w:val="28"/>
          <w:lang w:val="en-US"/>
        </w:rPr>
      </w:pPr>
    </w:p>
    <w:p w14:paraId="798282FA" w14:textId="1FF52DDF" w:rsidR="004C2DB1" w:rsidRDefault="004C2DB1"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hAnsi="Times New Roman" w:cs="Times New Roman"/>
          <w:noProof/>
          <w:sz w:val="28"/>
          <w:szCs w:val="28"/>
          <w:lang w:eastAsia="ru-RU"/>
        </w:rPr>
        <w:drawing>
          <wp:inline distT="0" distB="0" distL="0" distR="0" wp14:anchorId="1BED9683" wp14:editId="755BEF2F">
            <wp:extent cx="5930900" cy="2971800"/>
            <wp:effectExtent l="0" t="0" r="12700" b="0"/>
            <wp:docPr id="15" name="Рисунок 15" descr="../../Desktop/Снимок%20экрана%202018-05-15%20в%209.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Снимок%20экрана%202018-05-15%20в%209.43.1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4489"/>
                    <a:stretch/>
                  </pic:blipFill>
                  <pic:spPr bwMode="auto">
                    <a:xfrm>
                      <a:off x="0" y="0"/>
                      <a:ext cx="59309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11B5D504" w14:textId="6D1B2331" w:rsidR="0086495C" w:rsidRDefault="00BF6E40" w:rsidP="00BF6E40">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13</w:t>
      </w:r>
      <w:r w:rsidR="00F727C0">
        <w:rPr>
          <w:rFonts w:eastAsia="Adobe Ming Std L"/>
          <w:color w:val="767171" w:themeColor="background2" w:themeShade="80"/>
          <w:sz w:val="18"/>
          <w:szCs w:val="28"/>
          <w:lang w:val="en-US"/>
        </w:rPr>
        <w:t>. An example of modelling demand using proposed model.</w:t>
      </w:r>
    </w:p>
    <w:p w14:paraId="723E6E46" w14:textId="77777777" w:rsidR="00BF6E40" w:rsidRDefault="00BF6E40" w:rsidP="00362EDF">
      <w:pPr>
        <w:pStyle w:val="1"/>
        <w:jc w:val="both"/>
        <w:rPr>
          <w:rFonts w:eastAsia="Adobe Ming Std L"/>
          <w:color w:val="000000" w:themeColor="text1"/>
          <w:lang w:val="en-US"/>
        </w:rPr>
      </w:pPr>
    </w:p>
    <w:p w14:paraId="6CBB6A5A" w14:textId="77777777" w:rsidR="009F5CD6" w:rsidRDefault="009F5CD6" w:rsidP="009F5CD6">
      <w:pPr>
        <w:pStyle w:val="1"/>
        <w:rPr>
          <w:rFonts w:eastAsia="Adobe Ming Std L"/>
          <w:color w:val="000000" w:themeColor="text1"/>
          <w:lang w:val="en-US"/>
        </w:rPr>
      </w:pPr>
    </w:p>
    <w:p w14:paraId="6CEC0317" w14:textId="77777777" w:rsidR="009F5CD6" w:rsidRDefault="009F5CD6" w:rsidP="009F5CD6">
      <w:pPr>
        <w:rPr>
          <w:lang w:val="en-US"/>
        </w:rPr>
      </w:pPr>
    </w:p>
    <w:p w14:paraId="353F880F" w14:textId="77777777" w:rsidR="009F5CD6" w:rsidRPr="009F5CD6" w:rsidRDefault="009F5CD6" w:rsidP="009F5CD6">
      <w:pPr>
        <w:rPr>
          <w:lang w:val="en-US"/>
        </w:rPr>
      </w:pPr>
    </w:p>
    <w:p w14:paraId="1780A68E" w14:textId="3D82537A" w:rsidR="008D4AE9" w:rsidRPr="00777412" w:rsidRDefault="00716D7B" w:rsidP="009F5CD6">
      <w:pPr>
        <w:pStyle w:val="1"/>
        <w:jc w:val="center"/>
        <w:rPr>
          <w:rFonts w:ascii="Times New Roman" w:eastAsia="Adobe Ming Std L" w:hAnsi="Times New Roman" w:cs="Times New Roman"/>
          <w:color w:val="000000" w:themeColor="text1"/>
          <w:lang w:val="en-US"/>
        </w:rPr>
      </w:pPr>
      <w:bookmarkStart w:id="15" w:name="_Toc514154081"/>
      <w:r w:rsidRPr="00777412">
        <w:rPr>
          <w:rFonts w:ascii="Times New Roman" w:eastAsia="Adobe Ming Std L" w:hAnsi="Times New Roman" w:cs="Times New Roman"/>
          <w:color w:val="000000" w:themeColor="text1"/>
          <w:lang w:val="en-US"/>
        </w:rPr>
        <w:lastRenderedPageBreak/>
        <w:t>Conclusion</w:t>
      </w:r>
      <w:bookmarkEnd w:id="15"/>
    </w:p>
    <w:p w14:paraId="3C01BA44" w14:textId="77777777" w:rsidR="00B403FD" w:rsidRPr="00F727C0" w:rsidRDefault="00B403FD" w:rsidP="00362EDF">
      <w:pPr>
        <w:jc w:val="both"/>
        <w:rPr>
          <w:rFonts w:ascii="Times New Roman" w:hAnsi="Times New Roman" w:cs="Times New Roman"/>
          <w:sz w:val="28"/>
          <w:szCs w:val="28"/>
          <w:lang w:val="en-US"/>
        </w:rPr>
      </w:pPr>
    </w:p>
    <w:p w14:paraId="72FCDD6D" w14:textId="22974A82" w:rsidR="00DE10EC" w:rsidRDefault="00F170A5"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results obtained in this study show how</w:t>
      </w:r>
      <w:r w:rsidR="00DA5014">
        <w:rPr>
          <w:rFonts w:ascii="Times New Roman" w:eastAsia="Adobe Ming Std L" w:hAnsi="Times New Roman" w:cs="Times New Roman"/>
          <w:color w:val="000000" w:themeColor="text1"/>
          <w:sz w:val="28"/>
          <w:szCs w:val="28"/>
          <w:lang w:val="en-US"/>
        </w:rPr>
        <w:t xml:space="preserve"> modelling station occupancy</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as a </w:t>
      </w:r>
      <w:r w:rsidR="00AB0E50">
        <w:rPr>
          <w:rFonts w:ascii="Times New Roman" w:eastAsia="Adobe Ming Std L" w:hAnsi="Times New Roman" w:cs="Times New Roman"/>
          <w:color w:val="000000" w:themeColor="text1"/>
          <w:sz w:val="28"/>
          <w:szCs w:val="28"/>
          <w:lang w:val="en-US"/>
        </w:rPr>
        <w:t>combination</w:t>
      </w:r>
      <w:r w:rsidR="00DA5014">
        <w:rPr>
          <w:rFonts w:ascii="Times New Roman" w:eastAsia="Adobe Ming Std L" w:hAnsi="Times New Roman" w:cs="Times New Roman"/>
          <w:color w:val="000000" w:themeColor="text1"/>
          <w:sz w:val="28"/>
          <w:szCs w:val="28"/>
          <w:lang w:val="en-US"/>
        </w:rPr>
        <w:t xml:space="preserve"> of independent </w:t>
      </w:r>
      <w:r w:rsidRPr="00EE67FF">
        <w:rPr>
          <w:rFonts w:ascii="Times New Roman" w:eastAsia="Adobe Ming Std L" w:hAnsi="Times New Roman" w:cs="Times New Roman"/>
          <w:color w:val="000000" w:themeColor="text1"/>
          <w:sz w:val="28"/>
          <w:szCs w:val="28"/>
          <w:lang w:val="en-US"/>
        </w:rPr>
        <w:t>Poisson processes</w:t>
      </w:r>
      <w:r w:rsidR="00DA5014">
        <w:rPr>
          <w:rFonts w:ascii="Times New Roman" w:eastAsia="Adobe Ming Std L" w:hAnsi="Times New Roman" w:cs="Times New Roman"/>
          <w:color w:val="000000" w:themeColor="text1"/>
          <w:sz w:val="28"/>
          <w:szCs w:val="28"/>
          <w:lang w:val="en-US"/>
        </w:rPr>
        <w:t xml:space="preserve"> of arrival and departure</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can be used to predict actual demand for bicycles despite the fact that it </w:t>
      </w:r>
      <w:r w:rsidR="00A171BF">
        <w:rPr>
          <w:rFonts w:ascii="Times New Roman" w:eastAsia="Adobe Ming Std L" w:hAnsi="Times New Roman" w:cs="Times New Roman"/>
          <w:color w:val="000000" w:themeColor="text1"/>
          <w:sz w:val="28"/>
          <w:szCs w:val="28"/>
          <w:lang w:val="en-US"/>
        </w:rPr>
        <w:t>cannot</w:t>
      </w:r>
      <w:r w:rsidR="00DA5014">
        <w:rPr>
          <w:rFonts w:ascii="Times New Roman" w:eastAsia="Adobe Ming Std L" w:hAnsi="Times New Roman" w:cs="Times New Roman"/>
          <w:color w:val="000000" w:themeColor="text1"/>
          <w:sz w:val="28"/>
          <w:szCs w:val="28"/>
          <w:lang w:val="en-US"/>
        </w:rPr>
        <w:t xml:space="preserve"> be observed in over-demand states</w:t>
      </w:r>
      <w:r w:rsidRPr="00EE67FF">
        <w:rPr>
          <w:rFonts w:ascii="Times New Roman" w:eastAsia="Adobe Ming Std L" w:hAnsi="Times New Roman" w:cs="Times New Roman"/>
          <w:color w:val="000000" w:themeColor="text1"/>
          <w:sz w:val="28"/>
          <w:szCs w:val="28"/>
          <w:lang w:val="en-US"/>
        </w:rPr>
        <w:t xml:space="preserve">. </w:t>
      </w:r>
      <w:r w:rsidR="006538FC">
        <w:rPr>
          <w:rFonts w:ascii="Times New Roman" w:eastAsia="Adobe Ming Std L" w:hAnsi="Times New Roman" w:cs="Times New Roman"/>
          <w:color w:val="000000" w:themeColor="text1"/>
          <w:sz w:val="28"/>
          <w:szCs w:val="28"/>
          <w:lang w:val="en-US"/>
        </w:rPr>
        <w:t>We show that estimating intensity rates</w:t>
      </w:r>
      <w:r w:rsidR="00AB0E50">
        <w:rPr>
          <w:rFonts w:ascii="Times New Roman" w:eastAsia="Adobe Ming Std L" w:hAnsi="Times New Roman" w:cs="Times New Roman"/>
          <w:color w:val="000000" w:themeColor="text1"/>
          <w:sz w:val="28"/>
          <w:szCs w:val="28"/>
          <w:lang w:val="en-US"/>
        </w:rPr>
        <w:t xml:space="preserve"> on </w:t>
      </w:r>
      <w:r w:rsidR="006538FC">
        <w:rPr>
          <w:rFonts w:ascii="Times New Roman" w:eastAsia="Adobe Ming Std L" w:hAnsi="Times New Roman" w:cs="Times New Roman"/>
          <w:color w:val="000000" w:themeColor="text1"/>
          <w:sz w:val="28"/>
          <w:szCs w:val="28"/>
          <w:lang w:val="en-US"/>
        </w:rPr>
        <w:t xml:space="preserve">historical data as a piece-wise constant function using only points in time when both of the rates are observed helps </w:t>
      </w:r>
      <w:r w:rsidR="000C677F">
        <w:rPr>
          <w:rFonts w:ascii="Times New Roman" w:eastAsia="Adobe Ming Std L" w:hAnsi="Times New Roman" w:cs="Times New Roman"/>
          <w:color w:val="000000" w:themeColor="text1"/>
          <w:sz w:val="28"/>
          <w:szCs w:val="28"/>
          <w:lang w:val="en-US"/>
        </w:rPr>
        <w:t>avoid underestimating the magnitude of these rates.</w:t>
      </w:r>
      <w:r w:rsidR="006538FC">
        <w:rPr>
          <w:rFonts w:ascii="Times New Roman" w:eastAsia="Adobe Ming Std L" w:hAnsi="Times New Roman" w:cs="Times New Roman"/>
          <w:color w:val="000000" w:themeColor="text1"/>
          <w:sz w:val="28"/>
          <w:szCs w:val="28"/>
          <w:lang w:val="en-US"/>
        </w:rPr>
        <w:t xml:space="preserve"> </w:t>
      </w:r>
      <w:r w:rsidR="000C677F">
        <w:rPr>
          <w:rFonts w:ascii="Times New Roman" w:eastAsia="Adobe Ming Std L" w:hAnsi="Times New Roman" w:cs="Times New Roman"/>
          <w:color w:val="000000" w:themeColor="text1"/>
          <w:sz w:val="28"/>
          <w:szCs w:val="28"/>
          <w:lang w:val="en-US"/>
        </w:rPr>
        <w:t>We estimate these parameters for a simulated bibycle station and use them to predict future value</w:t>
      </w:r>
      <w:r w:rsidR="00AB0E50">
        <w:rPr>
          <w:rFonts w:ascii="Times New Roman" w:eastAsia="Adobe Ming Std L" w:hAnsi="Times New Roman" w:cs="Times New Roman"/>
          <w:color w:val="000000" w:themeColor="text1"/>
          <w:sz w:val="28"/>
          <w:szCs w:val="28"/>
          <w:lang w:val="en-US"/>
        </w:rPr>
        <w:t>s</w:t>
      </w:r>
      <w:r w:rsidR="000C677F">
        <w:rPr>
          <w:rFonts w:ascii="Times New Roman" w:eastAsia="Adobe Ming Std L" w:hAnsi="Times New Roman" w:cs="Times New Roman"/>
          <w:color w:val="000000" w:themeColor="text1"/>
          <w:sz w:val="28"/>
          <w:szCs w:val="28"/>
          <w:lang w:val="en-US"/>
        </w:rPr>
        <w:t xml:space="preserve"> of actual demand at the station. </w:t>
      </w:r>
      <w:r w:rsidR="00AB0E50">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03B528F7" w14:textId="77777777" w:rsidR="008554BA" w:rsidRDefault="008554BA" w:rsidP="00362EDF">
      <w:pPr>
        <w:spacing w:line="360" w:lineRule="auto"/>
        <w:jc w:val="both"/>
        <w:rPr>
          <w:rFonts w:ascii="Times New Roman" w:eastAsia="Adobe Ming Std L" w:hAnsi="Times New Roman" w:cs="Times New Roman"/>
          <w:color w:val="000000" w:themeColor="text1"/>
          <w:sz w:val="28"/>
          <w:szCs w:val="28"/>
          <w:lang w:val="en-US"/>
        </w:rPr>
      </w:pPr>
    </w:p>
    <w:p w14:paraId="67A288FA" w14:textId="66A19515" w:rsidR="008554BA" w:rsidRDefault="0053112F"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model we introduced is different from aforementioned algorithms in that it makes prediction of actual demand possible. </w:t>
      </w:r>
      <w:r w:rsidR="00C27686">
        <w:rPr>
          <w:rFonts w:ascii="Times New Roman" w:eastAsia="Adobe Ming Std L" w:hAnsi="Times New Roman" w:cs="Times New Roman"/>
          <w:color w:val="000000" w:themeColor="text1"/>
          <w:sz w:val="28"/>
          <w:szCs w:val="28"/>
          <w:lang w:val="en-US"/>
        </w:rPr>
        <w:t xml:space="preserve">Knowing </w:t>
      </w:r>
      <w:r>
        <w:rPr>
          <w:rFonts w:ascii="Times New Roman" w:eastAsia="Adobe Ming Std L" w:hAnsi="Times New Roman" w:cs="Times New Roman"/>
          <w:color w:val="000000" w:themeColor="text1"/>
          <w:sz w:val="28"/>
          <w:szCs w:val="28"/>
          <w:lang w:val="en-US"/>
        </w:rPr>
        <w:t xml:space="preserve">actual </w:t>
      </w:r>
      <w:r w:rsidR="00C27686">
        <w:rPr>
          <w:rFonts w:ascii="Times New Roman" w:eastAsia="Adobe Ming Std L" w:hAnsi="Times New Roman" w:cs="Times New Roman"/>
          <w:color w:val="000000" w:themeColor="text1"/>
          <w:sz w:val="28"/>
          <w:szCs w:val="28"/>
          <w:lang w:val="en-US"/>
        </w:rPr>
        <w:t>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r system: comparing the stations’ average quantity of unsatisfied demand shows the area where new stations should be opened or the number of docks should be changed in the first place. F</w:t>
      </w:r>
      <w:r w:rsidR="00786213">
        <w:rPr>
          <w:rFonts w:ascii="Times New Roman" w:eastAsia="Adobe Ming Std L" w:hAnsi="Times New Roman" w:cs="Times New Roman"/>
          <w:color w:val="000000" w:themeColor="text1"/>
          <w:sz w:val="28"/>
          <w:szCs w:val="28"/>
          <w:lang w:val="en-US"/>
        </w:rPr>
        <w:t>orecast</w:t>
      </w:r>
      <w:r w:rsidR="008554BA">
        <w:rPr>
          <w:rFonts w:ascii="Times New Roman" w:eastAsia="Adobe Ming Std L" w:hAnsi="Times New Roman" w:cs="Times New Roman"/>
          <w:color w:val="000000" w:themeColor="text1"/>
          <w:sz w:val="28"/>
          <w:szCs w:val="28"/>
          <w:lang w:val="en-US"/>
        </w:rPr>
        <w:t xml:space="preserve"> of actual demand can improve the accuracy of input into systems that find optimal route</w:t>
      </w:r>
      <w:r w:rsidR="00786213">
        <w:rPr>
          <w:rFonts w:ascii="Times New Roman" w:eastAsia="Adobe Ming Std L" w:hAnsi="Times New Roman" w:cs="Times New Roman"/>
          <w:color w:val="000000" w:themeColor="text1"/>
          <w:sz w:val="28"/>
          <w:szCs w:val="28"/>
          <w:lang w:val="en-US"/>
        </w:rPr>
        <w:t xml:space="preserve"> of bicycle relocation</w:t>
      </w:r>
      <w:r w:rsidR="008554BA">
        <w:rPr>
          <w:rFonts w:ascii="Times New Roman" w:eastAsia="Adobe Ming Std L" w:hAnsi="Times New Roman" w:cs="Times New Roman"/>
          <w:color w:val="000000" w:themeColor="text1"/>
          <w:sz w:val="28"/>
          <w:szCs w:val="28"/>
          <w:lang w:val="en-US"/>
        </w:rPr>
        <w:t xml:space="preserve"> and thus efficiency of its work. </w:t>
      </w:r>
    </w:p>
    <w:p w14:paraId="4A20F3C1" w14:textId="77777777" w:rsidR="008554BA" w:rsidRDefault="008554BA" w:rsidP="00362EDF">
      <w:pPr>
        <w:spacing w:line="360" w:lineRule="auto"/>
        <w:jc w:val="both"/>
        <w:rPr>
          <w:rFonts w:ascii="Times New Roman" w:eastAsia="Adobe Ming Std L" w:hAnsi="Times New Roman" w:cs="Times New Roman"/>
          <w:color w:val="000000" w:themeColor="text1"/>
          <w:sz w:val="28"/>
          <w:szCs w:val="28"/>
          <w:lang w:val="en-US"/>
        </w:rPr>
      </w:pPr>
    </w:p>
    <w:p w14:paraId="0F3682F4" w14:textId="3EC4EABD" w:rsidR="008554BA" w:rsidRPr="009F5CD6" w:rsidRDefault="00573FD0" w:rsidP="009F5CD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w:t>
      </w:r>
      <w:r w:rsidR="00803B78">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that accounts for weather conditions</w:t>
      </w:r>
      <w:r w:rsidR="00786213">
        <w:rPr>
          <w:rFonts w:ascii="Times New Roman" w:eastAsia="Adobe Ming Std L" w:hAnsi="Times New Roman" w:cs="Times New Roman"/>
          <w:color w:val="000000" w:themeColor="text1"/>
          <w:sz w:val="28"/>
          <w:szCs w:val="28"/>
          <w:lang w:val="en-US"/>
        </w:rPr>
        <w:t>. It can be achieved by manually dividing the data into parts with similar weather conditions and with or without precipitations to estimate different intensity rates on a number of scenarios and then alternate between estimated rate functions when predicting occupancy depending on what the weather forecast is.</w:t>
      </w:r>
      <w:r w:rsidR="00803B78">
        <w:rPr>
          <w:rFonts w:ascii="Times New Roman" w:eastAsia="Adobe Ming Std L" w:hAnsi="Times New Roman" w:cs="Times New Roman"/>
          <w:color w:val="000000" w:themeColor="text1"/>
          <w:sz w:val="28"/>
          <w:szCs w:val="28"/>
          <w:lang w:val="en-US"/>
        </w:rPr>
        <w:t xml:space="preserve"> Performance of this model can then be compared to algorithms that use weather variables apart from the ones that were used in this paper, further investigating its potential for implementation in real-life bicycle-sharing systems. </w:t>
      </w:r>
    </w:p>
    <w:p w14:paraId="01D6575A" w14:textId="77777777" w:rsidR="00F1435F" w:rsidRPr="00777412" w:rsidRDefault="00F1435F" w:rsidP="009F5CD6">
      <w:pPr>
        <w:pStyle w:val="1"/>
        <w:jc w:val="center"/>
        <w:rPr>
          <w:rFonts w:ascii="Times New Roman" w:eastAsia="Adobe Ming Std L" w:hAnsi="Times New Roman" w:cs="Times New Roman"/>
          <w:lang w:val="en-US"/>
        </w:rPr>
      </w:pPr>
      <w:bookmarkStart w:id="16" w:name="_Toc514154082"/>
      <w:r w:rsidRPr="00777412">
        <w:rPr>
          <w:rFonts w:ascii="Times New Roman" w:eastAsia="Adobe Ming Std L" w:hAnsi="Times New Roman" w:cs="Times New Roman"/>
          <w:color w:val="000000" w:themeColor="text1"/>
          <w:lang w:val="en-US"/>
        </w:rPr>
        <w:lastRenderedPageBreak/>
        <w:t>References</w:t>
      </w:r>
      <w:bookmarkEnd w:id="16"/>
    </w:p>
    <w:p w14:paraId="6FCF5E65" w14:textId="77777777" w:rsidR="00F1435F" w:rsidRPr="00637126" w:rsidRDefault="00F1435F" w:rsidP="00362EDF">
      <w:pPr>
        <w:spacing w:line="360" w:lineRule="auto"/>
        <w:jc w:val="both"/>
        <w:rPr>
          <w:rFonts w:ascii="Times New Roman" w:eastAsia="Adobe Ming Std L" w:hAnsi="Times New Roman" w:cs="Times New Roman"/>
          <w:b/>
          <w:color w:val="000000" w:themeColor="text1"/>
          <w:sz w:val="28"/>
          <w:szCs w:val="28"/>
          <w:lang w:val="en-US"/>
        </w:rPr>
      </w:pPr>
    </w:p>
    <w:p w14:paraId="16E1DAFC"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Borgnat, P., Abry, P., Flandrin, P. and Rouquier, J.B., 2009, September. Studying Lyon's Vélo'v: a statistical cyclic model. In ECCS'09. Complex System Society.</w:t>
      </w:r>
    </w:p>
    <w:p w14:paraId="719AAD5E"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5F9EC5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Borgnat, P., Abry, P., Flandrin, P., Robardet, C., Rouquier, J.B. and Fleury, E., 2011. Shared bicycles in a city: A signal processing and data analysis perspective. Advances in Complex Systems, 14(03), pp.415-438.</w:t>
      </w:r>
    </w:p>
    <w:p w14:paraId="6FED269D"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77EF40C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Chen, L., Zhang, D., Wang, L., Yang, D., Ma, X., Li, S., Wu, Z., Pan, G., Nguyen, T.M.T. and Jakubowicz, J., 2016, September. Dynamic cluster-based over-demand prediction in bike sharing systems. In Proceedings of the 2016 ACM International Joint Conference on Pervasive and Ubiquitous Computing (pp. 841-852). ACM.</w:t>
      </w:r>
    </w:p>
    <w:p w14:paraId="04EC94EA" w14:textId="2D6E4833" w:rsidR="00637126" w:rsidRPr="00637126" w:rsidRDefault="00637126" w:rsidP="00362EDF">
      <w:pPr>
        <w:spacing w:line="360" w:lineRule="auto"/>
        <w:jc w:val="both"/>
        <w:rPr>
          <w:rFonts w:ascii="Times New Roman" w:eastAsia="Times New Roman" w:hAnsi="Times New Roman" w:cs="Times New Roman"/>
          <w:sz w:val="28"/>
          <w:szCs w:val="28"/>
          <w:lang w:eastAsia="ru-RU"/>
        </w:rPr>
      </w:pPr>
      <w:r w:rsidRPr="00637126">
        <w:rPr>
          <w:rFonts w:ascii="Times New Roman" w:eastAsia="Times New Roman" w:hAnsi="Times New Roman" w:cs="Times New Roman"/>
          <w:color w:val="222222"/>
          <w:sz w:val="28"/>
          <w:szCs w:val="28"/>
          <w:shd w:val="clear" w:color="auto" w:fill="FFFFFF"/>
          <w:lang w:val="en-US" w:eastAsia="ru-RU"/>
        </w:rPr>
        <w:t>Chiariotti, F., Pielli, C., Zanella, A. and Zorzi, M., 2018. A dynamic approach to rebalancing bike-sharing systems. </w:t>
      </w:r>
      <w:r w:rsidRPr="00637126">
        <w:rPr>
          <w:rFonts w:ascii="Times New Roman" w:eastAsia="Times New Roman" w:hAnsi="Times New Roman" w:cs="Times New Roman"/>
          <w:i/>
          <w:iCs/>
          <w:color w:val="222222"/>
          <w:sz w:val="28"/>
          <w:szCs w:val="28"/>
          <w:lang w:eastAsia="ru-RU"/>
        </w:rPr>
        <w:t>Sensors</w:t>
      </w:r>
      <w:r w:rsidRPr="00637126">
        <w:rPr>
          <w:rFonts w:ascii="Times New Roman" w:eastAsia="Times New Roman" w:hAnsi="Times New Roman" w:cs="Times New Roman"/>
          <w:color w:val="222222"/>
          <w:sz w:val="28"/>
          <w:szCs w:val="28"/>
          <w:shd w:val="clear" w:color="auto" w:fill="FFFFFF"/>
          <w:lang w:eastAsia="ru-RU"/>
        </w:rPr>
        <w:t>, </w:t>
      </w:r>
      <w:r w:rsidRPr="00637126">
        <w:rPr>
          <w:rFonts w:ascii="Times New Roman" w:eastAsia="Times New Roman" w:hAnsi="Times New Roman" w:cs="Times New Roman"/>
          <w:i/>
          <w:iCs/>
          <w:color w:val="222222"/>
          <w:sz w:val="28"/>
          <w:szCs w:val="28"/>
          <w:lang w:eastAsia="ru-RU"/>
        </w:rPr>
        <w:t>18</w:t>
      </w:r>
      <w:r w:rsidRPr="00637126">
        <w:rPr>
          <w:rFonts w:ascii="Times New Roman" w:eastAsia="Times New Roman" w:hAnsi="Times New Roman" w:cs="Times New Roman"/>
          <w:color w:val="222222"/>
          <w:sz w:val="28"/>
          <w:szCs w:val="28"/>
          <w:shd w:val="clear" w:color="auto" w:fill="FFFFFF"/>
          <w:lang w:eastAsia="ru-RU"/>
        </w:rPr>
        <w:t>(2), p.512.</w:t>
      </w:r>
    </w:p>
    <w:p w14:paraId="30951A4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1DE6BA17" w14:textId="705A803D"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Faghih-Imani, A., Eluru, N., El-Geneidy, A.M., Rabbat, M. and Haq, U., 2014. How land-use and urban form impact bicycle flows: evidence from the bicycle-sharing system (BIXI) in Montreal. Journal of Transport Geography, 41, pp.306-314.</w:t>
      </w:r>
    </w:p>
    <w:p w14:paraId="5AF69BF8" w14:textId="77777777" w:rsidR="00EE67FF" w:rsidRPr="00637126" w:rsidRDefault="00EE67FF" w:rsidP="00362EDF">
      <w:pPr>
        <w:spacing w:line="360" w:lineRule="auto"/>
        <w:jc w:val="both"/>
        <w:rPr>
          <w:rFonts w:ascii="Times New Roman" w:eastAsia="Adobe Ming Std L" w:hAnsi="Times New Roman" w:cs="Times New Roman"/>
          <w:color w:val="000000" w:themeColor="text1"/>
          <w:sz w:val="28"/>
          <w:szCs w:val="28"/>
          <w:lang w:val="en-US"/>
        </w:rPr>
      </w:pPr>
    </w:p>
    <w:p w14:paraId="377DCF0F"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Feng, C., Hillston, J. and Reijsbergen, D., 2016, August. Moment-based probabilistic prediction of bike availability for bike-sharing systems. In International Conference on Quantitative Evaluation of Systems (pp. 139-155). Springer, Cham.</w:t>
      </w:r>
    </w:p>
    <w:p w14:paraId="707D4FF5" w14:textId="728F7400" w:rsidR="00F1435F" w:rsidRPr="00637126" w:rsidRDefault="00BD00E1" w:rsidP="00362EDF">
      <w:pPr>
        <w:pStyle w:val="a7"/>
        <w:spacing w:line="360" w:lineRule="auto"/>
        <w:jc w:val="both"/>
        <w:rPr>
          <w:color w:val="000000" w:themeColor="text1"/>
          <w:sz w:val="28"/>
          <w:szCs w:val="28"/>
          <w:lang w:val="en-US"/>
        </w:rPr>
      </w:pPr>
      <w:r w:rsidRPr="00637126">
        <w:rPr>
          <w:color w:val="000000" w:themeColor="text1"/>
          <w:sz w:val="28"/>
          <w:szCs w:val="28"/>
          <w:lang w:val="en-US"/>
        </w:rPr>
        <w:t xml:space="preserve">C. Fricker, N. Gast, and A. Mohamed. Mean field analysis for inhomogeneous bike sharing systems. In Aofa 2012, International Meeting on Probabilistic, Combinatorial and Asymptotic Methods for the Analysis of Algorithms, 2012. </w:t>
      </w:r>
    </w:p>
    <w:p w14:paraId="12715E39"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2F239B45" w14:textId="1059A948" w:rsidR="00C86C02" w:rsidRPr="00637126" w:rsidRDefault="00C86C02" w:rsidP="00362EDF">
      <w:pPr>
        <w:spacing w:line="360" w:lineRule="auto"/>
        <w:jc w:val="both"/>
        <w:rPr>
          <w:rFonts w:ascii="Times New Roman" w:eastAsia="Times New Roman" w:hAnsi="Times New Roman" w:cs="Times New Roman"/>
          <w:color w:val="000000" w:themeColor="text1"/>
          <w:sz w:val="28"/>
          <w:szCs w:val="28"/>
          <w:shd w:val="clear" w:color="auto" w:fill="FFFFFF"/>
          <w:lang w:val="en-US" w:eastAsia="ru-RU"/>
        </w:rPr>
      </w:pPr>
      <w:r w:rsidRPr="00637126">
        <w:rPr>
          <w:rFonts w:ascii="Times New Roman" w:eastAsia="Times New Roman" w:hAnsi="Times New Roman" w:cs="Times New Roman"/>
          <w:color w:val="000000" w:themeColor="text1"/>
          <w:sz w:val="28"/>
          <w:szCs w:val="28"/>
          <w:shd w:val="clear" w:color="auto" w:fill="FFFFFF"/>
          <w:lang w:val="en-US" w:eastAsia="ru-RU"/>
        </w:rPr>
        <w:lastRenderedPageBreak/>
        <w:t>Gallager, R.G., 2013. </w:t>
      </w:r>
      <w:r w:rsidRPr="00637126">
        <w:rPr>
          <w:rFonts w:ascii="Times New Roman" w:eastAsia="Times New Roman" w:hAnsi="Times New Roman" w:cs="Times New Roman"/>
          <w:i/>
          <w:iCs/>
          <w:color w:val="000000" w:themeColor="text1"/>
          <w:sz w:val="28"/>
          <w:szCs w:val="28"/>
          <w:lang w:val="en-US" w:eastAsia="ru-RU"/>
        </w:rPr>
        <w:t>Stochastic processes: theory for applications</w:t>
      </w:r>
      <w:r w:rsidRPr="00637126">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637126">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637126">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637126" w:rsidRDefault="00C86C02" w:rsidP="00362EDF">
      <w:pPr>
        <w:spacing w:line="360" w:lineRule="auto"/>
        <w:jc w:val="both"/>
        <w:rPr>
          <w:rFonts w:ascii="Times New Roman" w:eastAsia="Adobe Ming Std L" w:hAnsi="Times New Roman" w:cs="Times New Roman"/>
          <w:color w:val="000000" w:themeColor="text1"/>
          <w:sz w:val="28"/>
          <w:szCs w:val="28"/>
          <w:lang w:val="en-US"/>
        </w:rPr>
      </w:pPr>
    </w:p>
    <w:p w14:paraId="66D5C2D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Gast, N., Massonnet, G., Reijsbergen, D. and Tribastone, M., 2015, October. Probabilistic forecasts of bike-sharing systems for journey planning. In Proceedings of the 24th ACM International on Conference on Information and Knowledge Management (pp. 703-712). ACM.</w:t>
      </w:r>
    </w:p>
    <w:p w14:paraId="31A10016"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478603D7" w14:textId="1389572F" w:rsidR="001B762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637126" w:rsidRDefault="00063942" w:rsidP="00362EDF">
      <w:pPr>
        <w:spacing w:line="360" w:lineRule="auto"/>
        <w:jc w:val="both"/>
        <w:rPr>
          <w:rFonts w:ascii="Times New Roman" w:eastAsia="Adobe Ming Std L" w:hAnsi="Times New Roman" w:cs="Times New Roman"/>
          <w:color w:val="000000" w:themeColor="text1"/>
          <w:sz w:val="28"/>
          <w:szCs w:val="28"/>
          <w:lang w:val="en-US"/>
        </w:rPr>
      </w:pPr>
    </w:p>
    <w:p w14:paraId="7B4E3CF2" w14:textId="77777777" w:rsidR="001B762F" w:rsidRPr="00637126" w:rsidRDefault="001B762F" w:rsidP="00362EDF">
      <w:pPr>
        <w:spacing w:line="360" w:lineRule="auto"/>
        <w:jc w:val="both"/>
        <w:rPr>
          <w:rFonts w:ascii="Times New Roman" w:eastAsia="Times New Roman" w:hAnsi="Times New Roman" w:cs="Times New Roman"/>
          <w:color w:val="000000" w:themeColor="text1"/>
          <w:sz w:val="28"/>
          <w:szCs w:val="28"/>
          <w:lang w:val="en-US" w:eastAsia="ru-RU"/>
        </w:rPr>
      </w:pPr>
      <w:r w:rsidRPr="00637126">
        <w:rPr>
          <w:rFonts w:ascii="Times New Roman" w:eastAsia="Times New Roman" w:hAnsi="Times New Roman" w:cs="Times New Roman"/>
          <w:color w:val="000000" w:themeColor="text1"/>
          <w:sz w:val="28"/>
          <w:szCs w:val="28"/>
          <w:shd w:val="clear" w:color="auto" w:fill="FFFFFF"/>
          <w:lang w:val="en-US" w:eastAsia="ru-RU"/>
        </w:rPr>
        <w:t>Patil, V.V. and Kulkarni, H.V., 2012. Comparison of confidence intervals for the Poisson mean: some new aspects. </w:t>
      </w:r>
      <w:r w:rsidRPr="00637126">
        <w:rPr>
          <w:rFonts w:ascii="Times New Roman" w:eastAsia="Times New Roman" w:hAnsi="Times New Roman" w:cs="Times New Roman"/>
          <w:i/>
          <w:iCs/>
          <w:color w:val="000000" w:themeColor="text1"/>
          <w:sz w:val="28"/>
          <w:szCs w:val="28"/>
          <w:lang w:val="en-US" w:eastAsia="ru-RU"/>
        </w:rPr>
        <w:t>REVSTAT–Statistical Journal</w:t>
      </w:r>
      <w:r w:rsidRPr="00637126">
        <w:rPr>
          <w:rFonts w:ascii="Times New Roman" w:eastAsia="Times New Roman" w:hAnsi="Times New Roman" w:cs="Times New Roman"/>
          <w:color w:val="000000" w:themeColor="text1"/>
          <w:sz w:val="28"/>
          <w:szCs w:val="28"/>
          <w:shd w:val="clear" w:color="auto" w:fill="FFFFFF"/>
          <w:lang w:val="en-US" w:eastAsia="ru-RU"/>
        </w:rPr>
        <w:t>, </w:t>
      </w:r>
      <w:r w:rsidRPr="00637126">
        <w:rPr>
          <w:rFonts w:ascii="Times New Roman" w:eastAsia="Times New Roman" w:hAnsi="Times New Roman" w:cs="Times New Roman"/>
          <w:i/>
          <w:iCs/>
          <w:color w:val="000000" w:themeColor="text1"/>
          <w:sz w:val="28"/>
          <w:szCs w:val="28"/>
          <w:lang w:val="en-US" w:eastAsia="ru-RU"/>
        </w:rPr>
        <w:t>10</w:t>
      </w:r>
      <w:r w:rsidRPr="00637126">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637126" w:rsidRDefault="001B762F" w:rsidP="00362EDF">
      <w:pPr>
        <w:spacing w:line="360" w:lineRule="auto"/>
        <w:jc w:val="both"/>
        <w:rPr>
          <w:rFonts w:ascii="Times New Roman" w:eastAsia="Adobe Ming Std L" w:hAnsi="Times New Roman" w:cs="Times New Roman"/>
          <w:color w:val="000000" w:themeColor="text1"/>
          <w:sz w:val="28"/>
          <w:szCs w:val="28"/>
          <w:lang w:val="en-US"/>
        </w:rPr>
      </w:pPr>
    </w:p>
    <w:p w14:paraId="6428A19D"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Rixey, R., 2013. Station-level forecasting of bikesharing ridership: Station Network Effects in Three US Systems. Transportation Research Record: Journal of the Transportation Research Board, (2387), pp.46-55.</w:t>
      </w:r>
    </w:p>
    <w:p w14:paraId="05CCEB3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2168550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Schuijbroek, J., Hampshire, R.C. and Van Hoeve, W.J., 2017. Inventory rebalancing and vehicle routing in bike sharing systems. European Journal of Operational Research, 257(3), pp.992-1004.</w:t>
      </w:r>
    </w:p>
    <w:p w14:paraId="352E1910" w14:textId="77777777" w:rsidR="00963BC4" w:rsidRPr="00EE67FF" w:rsidRDefault="00963BC4"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56312834" w14:textId="77777777" w:rsidR="009F5CD6" w:rsidRDefault="009F5CD6">
      <w:pPr>
        <w:rPr>
          <w:rStyle w:val="10"/>
          <w:rFonts w:ascii="Times New Roman" w:hAnsi="Times New Roman" w:cs="Times New Roman"/>
          <w:color w:val="000000" w:themeColor="text1"/>
          <w:lang w:val="en-US"/>
        </w:rPr>
      </w:pPr>
      <w:r>
        <w:rPr>
          <w:rStyle w:val="10"/>
          <w:rFonts w:ascii="Times New Roman" w:hAnsi="Times New Roman" w:cs="Times New Roman"/>
          <w:color w:val="000000" w:themeColor="text1"/>
          <w:lang w:val="en-US"/>
        </w:rPr>
        <w:br w:type="page"/>
      </w:r>
    </w:p>
    <w:p w14:paraId="06B3B168" w14:textId="236E3698" w:rsidR="00963BC4" w:rsidRPr="00777412" w:rsidRDefault="00963BC4" w:rsidP="00874F02">
      <w:pPr>
        <w:spacing w:line="360" w:lineRule="auto"/>
        <w:jc w:val="center"/>
        <w:rPr>
          <w:rFonts w:ascii="Times New Roman" w:eastAsia="Adobe Ming Std L" w:hAnsi="Times New Roman" w:cs="Times New Roman"/>
          <w:color w:val="000000" w:themeColor="text1"/>
          <w:sz w:val="32"/>
          <w:szCs w:val="32"/>
          <w:lang w:val="en-US"/>
        </w:rPr>
      </w:pPr>
      <w:bookmarkStart w:id="17" w:name="_Toc514154083"/>
      <w:r w:rsidRPr="00777412">
        <w:rPr>
          <w:rStyle w:val="10"/>
          <w:rFonts w:ascii="Times New Roman" w:hAnsi="Times New Roman" w:cs="Times New Roman"/>
          <w:color w:val="000000" w:themeColor="text1"/>
          <w:lang w:val="en-US"/>
        </w:rPr>
        <w:lastRenderedPageBreak/>
        <w:t>Appendix</w:t>
      </w:r>
      <w:bookmarkEnd w:id="17"/>
      <w:r w:rsidRPr="00777412">
        <w:rPr>
          <w:rFonts w:ascii="Times New Roman" w:eastAsia="Adobe Ming Std L" w:hAnsi="Times New Roman" w:cs="Times New Roman"/>
          <w:b/>
          <w:color w:val="000000" w:themeColor="text1"/>
          <w:sz w:val="32"/>
          <w:szCs w:val="32"/>
          <w:lang w:val="en-US"/>
        </w:rPr>
        <w:t xml:space="preserve"> 1.</w:t>
      </w:r>
      <w:r w:rsidRPr="00777412">
        <w:rPr>
          <w:rFonts w:ascii="Times New Roman" w:eastAsia="Adobe Ming Std L" w:hAnsi="Times New Roman" w:cs="Times New Roman"/>
          <w:color w:val="000000" w:themeColor="text1"/>
          <w:sz w:val="32"/>
          <w:szCs w:val="32"/>
          <w:lang w:val="en-US"/>
        </w:rPr>
        <w:t xml:space="preserve"> Estimated intensity rates with different </w:t>
      </w:r>
      <w:r w:rsidR="00C35531" w:rsidRPr="00777412">
        <w:rPr>
          <w:rFonts w:ascii="Times New Roman" w:eastAsia="Adobe Ming Std L" w:hAnsi="Times New Roman" w:cs="Times New Roman"/>
          <w:color w:val="000000" w:themeColor="text1"/>
          <w:sz w:val="32"/>
          <w:szCs w:val="32"/>
          <w:lang w:val="en-US"/>
        </w:rPr>
        <w:t>steps</w:t>
      </w:r>
      <w:r w:rsidR="006C2802" w:rsidRPr="00777412">
        <w:rPr>
          <w:rFonts w:ascii="Times New Roman" w:eastAsia="Adobe Ming Std L" w:hAnsi="Times New Roman" w:cs="Times New Roman"/>
          <w:color w:val="000000" w:themeColor="text1"/>
          <w:sz w:val="32"/>
          <w:szCs w:val="32"/>
          <w:lang w:val="en-US"/>
        </w:rPr>
        <w:t>.</w:t>
      </w:r>
    </w:p>
    <w:p w14:paraId="1A96CD92" w14:textId="55C00DC3" w:rsidR="006C2802" w:rsidRPr="00777412" w:rsidRDefault="006C2802" w:rsidP="00874F02">
      <w:pPr>
        <w:spacing w:line="360" w:lineRule="auto"/>
        <w:jc w:val="center"/>
        <w:rPr>
          <w:rFonts w:ascii="Times New Roman" w:eastAsia="Adobe Ming Std L" w:hAnsi="Times New Roman" w:cs="Times New Roman"/>
          <w:color w:val="000000" w:themeColor="text1"/>
          <w:sz w:val="32"/>
          <w:szCs w:val="32"/>
          <w:lang w:val="en-US"/>
        </w:rPr>
      </w:pPr>
      <w:r w:rsidRPr="00777412">
        <w:rPr>
          <w:rFonts w:ascii="Times New Roman" w:eastAsia="Adobe Ming Std L" w:hAnsi="Times New Roman" w:cs="Times New Roman"/>
          <w:color w:val="000000" w:themeColor="text1"/>
          <w:sz w:val="32"/>
          <w:szCs w:val="32"/>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5C63AE">
      <w:footerReference w:type="even" r:id="rId26"/>
      <w:footerReference w:type="default" r:id="rId27"/>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2C52DD" w14:textId="77777777" w:rsidR="00E62101" w:rsidRDefault="00E62101" w:rsidP="00045A8F">
      <w:r>
        <w:separator/>
      </w:r>
    </w:p>
  </w:endnote>
  <w:endnote w:type="continuationSeparator" w:id="0">
    <w:p w14:paraId="27A43F98" w14:textId="77777777" w:rsidR="00E62101" w:rsidRDefault="00E62101"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D948C" w14:textId="77777777" w:rsidR="005E37F0" w:rsidRDefault="005E37F0" w:rsidP="005E37F0">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1EB769E4" w14:textId="77777777" w:rsidR="005E37F0" w:rsidRDefault="005E37F0">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8C57" w14:textId="77777777" w:rsidR="005E37F0" w:rsidRDefault="005E37F0" w:rsidP="005E37F0">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separate"/>
    </w:r>
    <w:r w:rsidR="00777412">
      <w:rPr>
        <w:rStyle w:val="af2"/>
        <w:noProof/>
      </w:rPr>
      <w:t>2</w:t>
    </w:r>
    <w:r>
      <w:rPr>
        <w:rStyle w:val="af2"/>
      </w:rPr>
      <w:fldChar w:fldCharType="end"/>
    </w:r>
  </w:p>
  <w:p w14:paraId="5281C07E" w14:textId="77777777" w:rsidR="005E37F0" w:rsidRDefault="005E37F0">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6AA9BB" w14:textId="77777777" w:rsidR="00E62101" w:rsidRDefault="00E62101" w:rsidP="00045A8F">
      <w:r>
        <w:separator/>
      </w:r>
    </w:p>
  </w:footnote>
  <w:footnote w:type="continuationSeparator" w:id="0">
    <w:p w14:paraId="5E9891FD" w14:textId="77777777" w:rsidR="00E62101" w:rsidRDefault="00E62101" w:rsidP="00045A8F">
      <w:r>
        <w:continuationSeparator/>
      </w:r>
    </w:p>
  </w:footnote>
  <w:footnote w:id="1">
    <w:p w14:paraId="608B887D" w14:textId="77777777" w:rsidR="005E37F0" w:rsidRPr="00A93EDB" w:rsidRDefault="005E37F0"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5E37F0" w:rsidRPr="00392204" w:rsidRDefault="005E37F0"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5E37F0" w:rsidRPr="003050A9" w:rsidRDefault="005E37F0"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F4AD9E4" w14:textId="77777777" w:rsidR="005E37F0" w:rsidRPr="008921B4" w:rsidRDefault="005E37F0" w:rsidP="00240756">
      <w:pPr>
        <w:rPr>
          <w:rFonts w:ascii="Times New Roman" w:hAnsi="Times New Roman" w:cs="Times New Roman"/>
          <w:color w:val="000000" w:themeColor="text1"/>
          <w:sz w:val="20"/>
        </w:rPr>
      </w:pPr>
      <w:r w:rsidRPr="008921B4">
        <w:rPr>
          <w:rStyle w:val="ab"/>
          <w:rFonts w:ascii="Times New Roman" w:hAnsi="Times New Roman" w:cs="Times New Roman"/>
          <w:color w:val="000000" w:themeColor="text1"/>
          <w:sz w:val="20"/>
        </w:rPr>
        <w:footnoteRef/>
      </w:r>
      <w:r w:rsidRPr="008921B4">
        <w:rPr>
          <w:rFonts w:ascii="Times New Roman" w:hAnsi="Times New Roman" w:cs="Times New Roman"/>
          <w:color w:val="000000" w:themeColor="text1"/>
          <w:sz w:val="20"/>
        </w:rPr>
        <w:t xml:space="preserve"> </w:t>
      </w:r>
      <w:hyperlink r:id="rId1" w:history="1">
        <w:r w:rsidRPr="008921B4">
          <w:rPr>
            <w:rStyle w:val="a8"/>
            <w:rFonts w:ascii="Times New Roman" w:hAnsi="Times New Roman" w:cs="Times New Roman"/>
            <w:color w:val="000000" w:themeColor="text1"/>
            <w:sz w:val="20"/>
            <w:lang w:val="en-US"/>
          </w:rPr>
          <w:t>https</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www</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citylab</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com</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transportation</w:t>
        </w:r>
        <w:r w:rsidRPr="008921B4">
          <w:rPr>
            <w:rStyle w:val="a8"/>
            <w:rFonts w:ascii="Times New Roman" w:hAnsi="Times New Roman" w:cs="Times New Roman"/>
            <w:color w:val="000000" w:themeColor="text1"/>
            <w:sz w:val="20"/>
          </w:rPr>
          <w:t>/2013/09/</w:t>
        </w:r>
        <w:r w:rsidRPr="008921B4">
          <w:rPr>
            <w:rStyle w:val="a8"/>
            <w:rFonts w:ascii="Times New Roman" w:hAnsi="Times New Roman" w:cs="Times New Roman"/>
            <w:color w:val="000000" w:themeColor="text1"/>
            <w:sz w:val="20"/>
            <w:lang w:val="en-US"/>
          </w:rPr>
          <w:t>paris</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thefts</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and</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vandalism</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could</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force</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bike</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share</w:t>
        </w:r>
        <w:r w:rsidRPr="008921B4">
          <w:rPr>
            <w:rStyle w:val="a8"/>
            <w:rFonts w:ascii="Times New Roman" w:hAnsi="Times New Roman" w:cs="Times New Roman"/>
            <w:color w:val="000000" w:themeColor="text1"/>
            <w:sz w:val="20"/>
          </w:rPr>
          <w:t>-</w:t>
        </w:r>
        <w:r w:rsidRPr="008921B4">
          <w:rPr>
            <w:rStyle w:val="a8"/>
            <w:rFonts w:ascii="Times New Roman" w:hAnsi="Times New Roman" w:cs="Times New Roman"/>
            <w:color w:val="000000" w:themeColor="text1"/>
            <w:sz w:val="20"/>
            <w:lang w:val="en-US"/>
          </w:rPr>
          <w:t>shrink</w:t>
        </w:r>
        <w:r w:rsidRPr="008921B4">
          <w:rPr>
            <w:rStyle w:val="a8"/>
            <w:rFonts w:ascii="Times New Roman" w:hAnsi="Times New Roman" w:cs="Times New Roman"/>
            <w:color w:val="000000" w:themeColor="text1"/>
            <w:sz w:val="20"/>
          </w:rPr>
          <w:t>/7014/</w:t>
        </w:r>
      </w:hyperlink>
      <w:r w:rsidRPr="008921B4">
        <w:rPr>
          <w:rFonts w:ascii="Times New Roman" w:hAnsi="Times New Roman" w:cs="Times New Roman"/>
          <w:color w:val="000000" w:themeColor="text1"/>
          <w:sz w:val="20"/>
        </w:rPr>
        <w:t xml:space="preserve"> </w:t>
      </w:r>
      <w:r w:rsidRPr="008921B4">
        <w:rPr>
          <w:rFonts w:ascii="Times New Roman" w:hAnsi="Times New Roman" w:cs="Times New Roman"/>
          <w:color w:val="000000" w:themeColor="text1"/>
          <w:sz w:val="20"/>
          <w:lang w:val="en-US"/>
        </w:rPr>
        <w:t>https</w:t>
      </w:r>
      <w:r w:rsidRPr="008921B4">
        <w:rPr>
          <w:rFonts w:ascii="Times New Roman" w:hAnsi="Times New Roman" w:cs="Times New Roman"/>
          <w:color w:val="000000" w:themeColor="text1"/>
          <w:sz w:val="20"/>
        </w:rPr>
        <w:t>://</w:t>
      </w:r>
      <w:r w:rsidRPr="008921B4">
        <w:rPr>
          <w:rFonts w:ascii="Times New Roman" w:hAnsi="Times New Roman" w:cs="Times New Roman"/>
          <w:color w:val="000000" w:themeColor="text1"/>
          <w:sz w:val="20"/>
          <w:lang w:val="en-US"/>
        </w:rPr>
        <w:t>www</w:t>
      </w:r>
      <w:r w:rsidRPr="008921B4">
        <w:rPr>
          <w:rFonts w:ascii="Times New Roman" w:hAnsi="Times New Roman" w:cs="Times New Roman"/>
          <w:color w:val="000000" w:themeColor="text1"/>
          <w:sz w:val="20"/>
        </w:rPr>
        <w:t>.</w:t>
      </w:r>
      <w:r w:rsidRPr="008921B4">
        <w:rPr>
          <w:rFonts w:ascii="Times New Roman" w:hAnsi="Times New Roman" w:cs="Times New Roman"/>
          <w:color w:val="000000" w:themeColor="text1"/>
          <w:sz w:val="20"/>
          <w:lang w:val="en-US"/>
        </w:rPr>
        <w:t>whatdotheyknow</w:t>
      </w:r>
      <w:r w:rsidRPr="008921B4">
        <w:rPr>
          <w:rFonts w:ascii="Times New Roman" w:hAnsi="Times New Roman" w:cs="Times New Roman"/>
          <w:color w:val="000000" w:themeColor="text1"/>
          <w:sz w:val="20"/>
        </w:rPr>
        <w:t>.</w:t>
      </w:r>
      <w:r w:rsidRPr="008921B4">
        <w:rPr>
          <w:rFonts w:ascii="Times New Roman" w:hAnsi="Times New Roman" w:cs="Times New Roman"/>
          <w:color w:val="000000" w:themeColor="text1"/>
          <w:sz w:val="20"/>
          <w:lang w:val="en-US"/>
        </w:rPr>
        <w:t>com</w:t>
      </w:r>
      <w:r w:rsidRPr="008921B4">
        <w:rPr>
          <w:rFonts w:ascii="Times New Roman" w:hAnsi="Times New Roman" w:cs="Times New Roman"/>
          <w:color w:val="000000" w:themeColor="text1"/>
          <w:sz w:val="20"/>
        </w:rPr>
        <w:t>/</w:t>
      </w:r>
      <w:r w:rsidRPr="008921B4">
        <w:rPr>
          <w:rFonts w:ascii="Times New Roman" w:hAnsi="Times New Roman" w:cs="Times New Roman"/>
          <w:color w:val="000000" w:themeColor="text1"/>
          <w:sz w:val="20"/>
          <w:lang w:val="en-US"/>
        </w:rPr>
        <w:t>request</w:t>
      </w:r>
      <w:r w:rsidRPr="008921B4">
        <w:rPr>
          <w:rFonts w:ascii="Times New Roman" w:hAnsi="Times New Roman" w:cs="Times New Roman"/>
          <w:color w:val="000000" w:themeColor="text1"/>
          <w:sz w:val="20"/>
        </w:rPr>
        <w:t>/</w:t>
      </w:r>
      <w:r w:rsidRPr="008921B4">
        <w:rPr>
          <w:rFonts w:ascii="Times New Roman" w:hAnsi="Times New Roman" w:cs="Times New Roman"/>
          <w:color w:val="000000" w:themeColor="text1"/>
          <w:sz w:val="20"/>
          <w:lang w:val="en-US"/>
        </w:rPr>
        <w:t>stolen</w:t>
      </w:r>
      <w:r w:rsidRPr="008921B4">
        <w:rPr>
          <w:rFonts w:ascii="Times New Roman" w:hAnsi="Times New Roman" w:cs="Times New Roman"/>
          <w:color w:val="000000" w:themeColor="text1"/>
          <w:sz w:val="20"/>
        </w:rPr>
        <w:t>_</w:t>
      </w:r>
      <w:r w:rsidRPr="008921B4">
        <w:rPr>
          <w:rFonts w:ascii="Times New Roman" w:hAnsi="Times New Roman" w:cs="Times New Roman"/>
          <w:color w:val="000000" w:themeColor="text1"/>
          <w:sz w:val="20"/>
          <w:lang w:val="en-US"/>
        </w:rPr>
        <w:t>barclays</w:t>
      </w:r>
      <w:r w:rsidRPr="008921B4">
        <w:rPr>
          <w:rFonts w:ascii="Times New Roman" w:hAnsi="Times New Roman" w:cs="Times New Roman"/>
          <w:color w:val="000000" w:themeColor="text1"/>
          <w:sz w:val="20"/>
        </w:rPr>
        <w:t>_</w:t>
      </w:r>
      <w:r w:rsidRPr="008921B4">
        <w:rPr>
          <w:rFonts w:ascii="Times New Roman" w:hAnsi="Times New Roman" w:cs="Times New Roman"/>
          <w:color w:val="000000" w:themeColor="text1"/>
          <w:sz w:val="20"/>
          <w:lang w:val="en-US"/>
        </w:rPr>
        <w:t>cycle</w:t>
      </w:r>
      <w:r w:rsidRPr="008921B4">
        <w:rPr>
          <w:rFonts w:ascii="Times New Roman" w:hAnsi="Times New Roman" w:cs="Times New Roman"/>
          <w:color w:val="000000" w:themeColor="text1"/>
          <w:sz w:val="20"/>
        </w:rPr>
        <w:t>_</w:t>
      </w:r>
      <w:r w:rsidRPr="008921B4">
        <w:rPr>
          <w:rFonts w:ascii="Times New Roman" w:hAnsi="Times New Roman" w:cs="Times New Roman"/>
          <w:color w:val="000000" w:themeColor="text1"/>
          <w:sz w:val="20"/>
          <w:lang w:val="en-US"/>
        </w:rPr>
        <w:t>hire</w:t>
      </w:r>
      <w:r w:rsidRPr="008921B4">
        <w:rPr>
          <w:rFonts w:ascii="Times New Roman" w:hAnsi="Times New Roman" w:cs="Times New Roman"/>
          <w:color w:val="000000" w:themeColor="text1"/>
          <w:sz w:val="20"/>
        </w:rPr>
        <w:t>_</w:t>
      </w:r>
      <w:r w:rsidRPr="008921B4">
        <w:rPr>
          <w:rFonts w:ascii="Times New Roman" w:hAnsi="Times New Roman" w:cs="Times New Roman"/>
          <w:color w:val="000000" w:themeColor="text1"/>
          <w:sz w:val="20"/>
          <w:lang w:val="en-US"/>
        </w:rPr>
        <w:t>cycle</w:t>
      </w:r>
      <w:r w:rsidRPr="008921B4">
        <w:rPr>
          <w:rFonts w:ascii="Times New Roman" w:hAnsi="Times New Roman" w:cs="Times New Roman"/>
          <w:color w:val="000000" w:themeColor="text1"/>
          <w:sz w:val="20"/>
        </w:rPr>
        <w:t>#</w:t>
      </w:r>
      <w:r w:rsidRPr="008921B4">
        <w:rPr>
          <w:rFonts w:ascii="Times New Roman" w:hAnsi="Times New Roman" w:cs="Times New Roman"/>
          <w:color w:val="000000" w:themeColor="text1"/>
          <w:sz w:val="20"/>
          <w:lang w:val="en-US"/>
        </w:rPr>
        <w:t>incoming</w:t>
      </w:r>
      <w:r w:rsidRPr="008921B4">
        <w:rPr>
          <w:rFonts w:ascii="Times New Roman" w:hAnsi="Times New Roman" w:cs="Times New Roman"/>
          <w:color w:val="000000" w:themeColor="text1"/>
          <w:sz w:val="20"/>
        </w:rPr>
        <w:t>-393612</w:t>
      </w:r>
    </w:p>
    <w:p w14:paraId="4595C1FD" w14:textId="77777777" w:rsidR="005E37F0" w:rsidRPr="008D1F8F" w:rsidRDefault="005E37F0" w:rsidP="00240756">
      <w:pPr>
        <w:pStyle w:val="a9"/>
      </w:pPr>
    </w:p>
  </w:footnote>
  <w:footnote w:id="5">
    <w:p w14:paraId="5A8F9644" w14:textId="22ECD750" w:rsidR="005E37F0" w:rsidRPr="00C5706E" w:rsidRDefault="005E37F0">
      <w:pPr>
        <w:pStyle w:val="a9"/>
        <w:rPr>
          <w:rFonts w:ascii="Times New Roman" w:hAnsi="Times New Roman" w:cs="Times New Roman"/>
          <w:sz w:val="20"/>
          <w:szCs w:val="20"/>
        </w:rPr>
      </w:pPr>
      <w:r w:rsidRPr="00C5706E">
        <w:rPr>
          <w:rStyle w:val="ab"/>
          <w:rFonts w:ascii="Times New Roman" w:hAnsi="Times New Roman" w:cs="Times New Roman"/>
          <w:sz w:val="20"/>
          <w:szCs w:val="20"/>
        </w:rPr>
        <w:footnoteRef/>
      </w:r>
      <w:r w:rsidRPr="00C5706E">
        <w:rPr>
          <w:rFonts w:ascii="Times New Roman" w:hAnsi="Times New Roman" w:cs="Times New Roman"/>
          <w:sz w:val="20"/>
          <w:szCs w:val="20"/>
        </w:rPr>
        <w:t xml:space="preserve"> </w:t>
      </w:r>
      <w:r w:rsidRPr="00C5706E">
        <w:rPr>
          <w:rFonts w:ascii="Times New Roman" w:hAnsi="Times New Roman" w:cs="Times New Roman"/>
          <w:sz w:val="20"/>
          <w:szCs w:val="20"/>
          <w:lang w:val="en-US"/>
        </w:rPr>
        <w:t>https</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www</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bmj</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com</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content</w:t>
      </w:r>
      <w:r w:rsidRPr="00C5706E">
        <w:rPr>
          <w:rFonts w:ascii="Times New Roman" w:hAnsi="Times New Roman" w:cs="Times New Roman"/>
          <w:sz w:val="20"/>
          <w:szCs w:val="20"/>
        </w:rPr>
        <w:t>/360/</w:t>
      </w:r>
      <w:r w:rsidRPr="00C5706E">
        <w:rPr>
          <w:rFonts w:ascii="Times New Roman" w:hAnsi="Times New Roman" w:cs="Times New Roman"/>
          <w:sz w:val="20"/>
          <w:szCs w:val="20"/>
          <w:lang w:val="en-US"/>
        </w:rPr>
        <w:t>bmj</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k</w:t>
      </w:r>
      <w:r w:rsidRPr="00C5706E">
        <w:rPr>
          <w:rFonts w:ascii="Times New Roman" w:hAnsi="Times New Roman" w:cs="Times New Roman"/>
          <w:sz w:val="20"/>
          <w:szCs w:val="20"/>
        </w:rPr>
        <w:t>94/</w:t>
      </w:r>
      <w:r w:rsidRPr="00C5706E">
        <w:rPr>
          <w:rFonts w:ascii="Times New Roman" w:hAnsi="Times New Roman" w:cs="Times New Roman"/>
          <w:sz w:val="20"/>
          <w:szCs w:val="20"/>
          <w:lang w:val="en-US"/>
        </w:rPr>
        <w:t>rr</w:t>
      </w:r>
      <w:r w:rsidRPr="00C5706E">
        <w:rPr>
          <w:rFonts w:ascii="Times New Roman" w:hAnsi="Times New Roman" w:cs="Times New Roman"/>
          <w:sz w:val="20"/>
          <w:szCs w:val="20"/>
        </w:rPr>
        <w:t>-2</w:t>
      </w:r>
    </w:p>
  </w:footnote>
  <w:footnote w:id="6">
    <w:p w14:paraId="68FB4580" w14:textId="0998656B" w:rsidR="005E37F0" w:rsidRPr="00C5706E" w:rsidRDefault="005E37F0">
      <w:pPr>
        <w:pStyle w:val="a9"/>
        <w:rPr>
          <w:rFonts w:ascii="Times New Roman" w:hAnsi="Times New Roman" w:cs="Times New Roman"/>
          <w:sz w:val="20"/>
          <w:szCs w:val="20"/>
        </w:rPr>
      </w:pPr>
      <w:r w:rsidRPr="00C5706E">
        <w:rPr>
          <w:rStyle w:val="ab"/>
          <w:rFonts w:ascii="Times New Roman" w:hAnsi="Times New Roman" w:cs="Times New Roman"/>
          <w:sz w:val="20"/>
          <w:szCs w:val="20"/>
        </w:rPr>
        <w:footnoteRef/>
      </w:r>
      <w:r w:rsidRPr="00C5706E">
        <w:rPr>
          <w:rFonts w:ascii="Times New Roman" w:hAnsi="Times New Roman" w:cs="Times New Roman"/>
          <w:sz w:val="20"/>
          <w:szCs w:val="20"/>
        </w:rPr>
        <w:t xml:space="preserve"> </w:t>
      </w:r>
      <w:r w:rsidRPr="00C5706E">
        <w:rPr>
          <w:rFonts w:ascii="Times New Roman" w:hAnsi="Times New Roman" w:cs="Times New Roman"/>
          <w:sz w:val="20"/>
          <w:szCs w:val="20"/>
          <w:lang w:val="en-US"/>
        </w:rPr>
        <w:t>http</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irishcycle</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com</w:t>
      </w:r>
      <w:r w:rsidRPr="00C5706E">
        <w:rPr>
          <w:rFonts w:ascii="Times New Roman" w:hAnsi="Times New Roman" w:cs="Times New Roman"/>
          <w:sz w:val="20"/>
          <w:szCs w:val="20"/>
        </w:rPr>
        <w:t>/2018/01/22/</w:t>
      </w:r>
      <w:r w:rsidRPr="00C5706E">
        <w:rPr>
          <w:rFonts w:ascii="Times New Roman" w:hAnsi="Times New Roman" w:cs="Times New Roman"/>
          <w:sz w:val="20"/>
          <w:szCs w:val="20"/>
          <w:lang w:val="en-US"/>
        </w:rPr>
        <w:t>pedestrians</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and</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cyclists</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nearly</w:t>
      </w:r>
      <w:r w:rsidRPr="00C5706E">
        <w:rPr>
          <w:rFonts w:ascii="Times New Roman" w:hAnsi="Times New Roman" w:cs="Times New Roman"/>
          <w:sz w:val="20"/>
          <w:szCs w:val="20"/>
        </w:rPr>
        <w:t>-50-</w:t>
      </w:r>
      <w:r w:rsidRPr="00C5706E">
        <w:rPr>
          <w:rFonts w:ascii="Times New Roman" w:hAnsi="Times New Roman" w:cs="Times New Roman"/>
          <w:sz w:val="20"/>
          <w:szCs w:val="20"/>
          <w:lang w:val="en-US"/>
        </w:rPr>
        <w:t>of</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traffic</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in</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dublin</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city</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centre</w:t>
      </w:r>
      <w:r w:rsidRPr="00C5706E">
        <w:rPr>
          <w:rFonts w:ascii="Times New Roman" w:hAnsi="Times New Roman" w:cs="Times New Roman"/>
          <w:sz w:val="20"/>
          <w:szCs w:val="20"/>
        </w:rPr>
        <w:t>-</w:t>
      </w:r>
      <w:r w:rsidRPr="00C5706E">
        <w:rPr>
          <w:rFonts w:ascii="Times New Roman" w:hAnsi="Times New Roman" w:cs="Times New Roman"/>
          <w:sz w:val="20"/>
          <w:szCs w:val="20"/>
          <w:lang w:val="en-US"/>
        </w:rPr>
        <w:t>counts</w:t>
      </w:r>
      <w:r w:rsidRPr="00C5706E">
        <w:rPr>
          <w:rFonts w:ascii="Times New Roman" w:hAnsi="Times New Roman" w:cs="Times New Roman"/>
          <w:sz w:val="20"/>
          <w:szCs w:val="20"/>
        </w:rPr>
        <w:t>/</w:t>
      </w:r>
    </w:p>
  </w:footnote>
  <w:footnote w:id="7">
    <w:p w14:paraId="2D832D9A" w14:textId="77777777" w:rsidR="005E37F0" w:rsidRPr="00C5706E" w:rsidRDefault="005E37F0" w:rsidP="00832DEF">
      <w:pPr>
        <w:pStyle w:val="a9"/>
        <w:rPr>
          <w:rFonts w:ascii="Times New Roman" w:hAnsi="Times New Roman" w:cs="Times New Roman"/>
          <w:sz w:val="20"/>
          <w:szCs w:val="20"/>
          <w:lang w:val="en-US"/>
        </w:rPr>
      </w:pPr>
      <w:r w:rsidRPr="00C5706E">
        <w:rPr>
          <w:rStyle w:val="ab"/>
          <w:rFonts w:ascii="Times New Roman" w:hAnsi="Times New Roman" w:cs="Times New Roman"/>
          <w:sz w:val="20"/>
          <w:szCs w:val="20"/>
        </w:rPr>
        <w:footnoteRef/>
      </w:r>
      <w:r w:rsidRPr="00C5706E">
        <w:rPr>
          <w:rFonts w:ascii="Times New Roman" w:hAnsi="Times New Roman" w:cs="Times New Roman"/>
          <w:sz w:val="20"/>
          <w:szCs w:val="20"/>
          <w:lang w:val="en-US"/>
        </w:rPr>
        <w:t xml:space="preserve"> stations that were launched later than 24 January 2017 and 3 stations with more than 20 missing values were dropped</w:t>
      </w:r>
    </w:p>
  </w:footnote>
  <w:footnote w:id="8">
    <w:p w14:paraId="1C7930C2" w14:textId="78AE29C9" w:rsidR="005E37F0" w:rsidRPr="00B328E3" w:rsidRDefault="005E37F0" w:rsidP="00832DEF">
      <w:pPr>
        <w:spacing w:before="100" w:beforeAutospacing="1" w:after="100" w:afterAutospacing="1"/>
        <w:textAlignment w:val="top"/>
        <w:rPr>
          <w:rFonts w:ascii="Helvetica" w:eastAsia="Times New Roman" w:hAnsi="Helvetica"/>
          <w:color w:val="24292E"/>
          <w:sz w:val="21"/>
          <w:szCs w:val="21"/>
          <w:lang w:val="en-US" w:eastAsia="ru-RU"/>
        </w:rPr>
      </w:pPr>
      <w:r w:rsidRPr="00C5706E">
        <w:rPr>
          <w:rStyle w:val="ab"/>
          <w:rFonts w:ascii="Times New Roman" w:hAnsi="Times New Roman" w:cs="Times New Roman"/>
          <w:sz w:val="20"/>
          <w:szCs w:val="20"/>
        </w:rPr>
        <w:footnoteRef/>
      </w:r>
      <w:r w:rsidRPr="00C5706E">
        <w:rPr>
          <w:rFonts w:ascii="Times New Roman" w:hAnsi="Times New Roman" w:cs="Times New Roman"/>
          <w:sz w:val="20"/>
          <w:szCs w:val="20"/>
          <w:lang w:val="en-US"/>
        </w:rPr>
        <w:t xml:space="preserve"> The data published through API is free for </w:t>
      </w:r>
      <w:r>
        <w:rPr>
          <w:rFonts w:ascii="Times New Roman" w:hAnsi="Times New Roman" w:cs="Times New Roman"/>
          <w:sz w:val="20"/>
          <w:szCs w:val="20"/>
          <w:lang w:val="en-US"/>
        </w:rPr>
        <w:t>use</w:t>
      </w:r>
      <w:r w:rsidRPr="00C5706E">
        <w:rPr>
          <w:rFonts w:ascii="Times New Roman" w:hAnsi="Times New Roman" w:cs="Times New Roman"/>
          <w:sz w:val="20"/>
          <w:szCs w:val="20"/>
          <w:lang w:val="en-US"/>
        </w:rPr>
        <w:t>; collection and storage of the data used in the study is courtesy of James Lawlor (</w:t>
      </w:r>
      <w:hyperlink r:id="rId2" w:history="1">
        <w:r w:rsidRPr="00C5706E">
          <w:rPr>
            <w:rStyle w:val="a8"/>
            <w:rFonts w:ascii="Times New Roman" w:eastAsia="Times New Roman" w:hAnsi="Times New Roman" w:cs="Times New Roman"/>
            <w:sz w:val="20"/>
            <w:szCs w:val="20"/>
            <w:lang w:val="en-US"/>
          </w:rPr>
          <w:t>jalawlor@tcd.ie)</w:t>
        </w:r>
      </w:hyperlink>
      <w:r w:rsidRPr="00C5706E">
        <w:rPr>
          <w:rFonts w:ascii="Times New Roman" w:eastAsia="Times New Roman" w:hAnsi="Times New Roman" w:cs="Times New Roman"/>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9FF"/>
    <w:rsid w:val="00067E22"/>
    <w:rsid w:val="00071A92"/>
    <w:rsid w:val="00072286"/>
    <w:rsid w:val="00073953"/>
    <w:rsid w:val="00073C4D"/>
    <w:rsid w:val="00074ECE"/>
    <w:rsid w:val="00075E69"/>
    <w:rsid w:val="00076ECD"/>
    <w:rsid w:val="0008227E"/>
    <w:rsid w:val="0008754B"/>
    <w:rsid w:val="00090541"/>
    <w:rsid w:val="00092F0A"/>
    <w:rsid w:val="00094A1C"/>
    <w:rsid w:val="00097986"/>
    <w:rsid w:val="00097ADD"/>
    <w:rsid w:val="000A06B0"/>
    <w:rsid w:val="000A2BD9"/>
    <w:rsid w:val="000A3E7D"/>
    <w:rsid w:val="000A6DCD"/>
    <w:rsid w:val="000B1936"/>
    <w:rsid w:val="000C14B6"/>
    <w:rsid w:val="000C220E"/>
    <w:rsid w:val="000C32B6"/>
    <w:rsid w:val="000C3502"/>
    <w:rsid w:val="000C3861"/>
    <w:rsid w:val="000C3AED"/>
    <w:rsid w:val="000C671B"/>
    <w:rsid w:val="000C677F"/>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47D"/>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0BDD"/>
    <w:rsid w:val="00221212"/>
    <w:rsid w:val="002217E6"/>
    <w:rsid w:val="00224B53"/>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707A3"/>
    <w:rsid w:val="00273E59"/>
    <w:rsid w:val="002805FB"/>
    <w:rsid w:val="002821B8"/>
    <w:rsid w:val="002825C7"/>
    <w:rsid w:val="002855AA"/>
    <w:rsid w:val="00293717"/>
    <w:rsid w:val="002953D5"/>
    <w:rsid w:val="0029601D"/>
    <w:rsid w:val="00296114"/>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2EDF"/>
    <w:rsid w:val="00363BD3"/>
    <w:rsid w:val="00363DB9"/>
    <w:rsid w:val="00374313"/>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C50B4"/>
    <w:rsid w:val="003D3924"/>
    <w:rsid w:val="003E2265"/>
    <w:rsid w:val="003E2511"/>
    <w:rsid w:val="003E33A9"/>
    <w:rsid w:val="003E3A07"/>
    <w:rsid w:val="003E5B2F"/>
    <w:rsid w:val="003E7F84"/>
    <w:rsid w:val="003F4D09"/>
    <w:rsid w:val="004049E6"/>
    <w:rsid w:val="0040564C"/>
    <w:rsid w:val="00410F1E"/>
    <w:rsid w:val="004153D4"/>
    <w:rsid w:val="00417215"/>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2DB1"/>
    <w:rsid w:val="004C66A5"/>
    <w:rsid w:val="004D5D94"/>
    <w:rsid w:val="004E3CBD"/>
    <w:rsid w:val="004E4056"/>
    <w:rsid w:val="004E4814"/>
    <w:rsid w:val="004E7567"/>
    <w:rsid w:val="004F3A31"/>
    <w:rsid w:val="004F637C"/>
    <w:rsid w:val="00503AD3"/>
    <w:rsid w:val="00504CF3"/>
    <w:rsid w:val="00505ED2"/>
    <w:rsid w:val="00510546"/>
    <w:rsid w:val="00513F56"/>
    <w:rsid w:val="005156BA"/>
    <w:rsid w:val="00517915"/>
    <w:rsid w:val="00517E91"/>
    <w:rsid w:val="00520B1D"/>
    <w:rsid w:val="005214B5"/>
    <w:rsid w:val="00521B48"/>
    <w:rsid w:val="005227E5"/>
    <w:rsid w:val="00523CD4"/>
    <w:rsid w:val="00526C2D"/>
    <w:rsid w:val="0053112F"/>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B64CE"/>
    <w:rsid w:val="005C0241"/>
    <w:rsid w:val="005C120C"/>
    <w:rsid w:val="005C23EF"/>
    <w:rsid w:val="005C55FF"/>
    <w:rsid w:val="005C57FD"/>
    <w:rsid w:val="005C61BA"/>
    <w:rsid w:val="005C63AE"/>
    <w:rsid w:val="005D52C1"/>
    <w:rsid w:val="005E0384"/>
    <w:rsid w:val="005E08B8"/>
    <w:rsid w:val="005E0EDB"/>
    <w:rsid w:val="005E37F0"/>
    <w:rsid w:val="005E4827"/>
    <w:rsid w:val="005E4939"/>
    <w:rsid w:val="005F0774"/>
    <w:rsid w:val="005F144F"/>
    <w:rsid w:val="005F1DD4"/>
    <w:rsid w:val="005F3AD9"/>
    <w:rsid w:val="005F42E8"/>
    <w:rsid w:val="005F4C97"/>
    <w:rsid w:val="00611280"/>
    <w:rsid w:val="006122C3"/>
    <w:rsid w:val="00612B86"/>
    <w:rsid w:val="00616FDA"/>
    <w:rsid w:val="00622DEB"/>
    <w:rsid w:val="006242C5"/>
    <w:rsid w:val="00630A80"/>
    <w:rsid w:val="00633510"/>
    <w:rsid w:val="006354D3"/>
    <w:rsid w:val="00635C80"/>
    <w:rsid w:val="00637113"/>
    <w:rsid w:val="00637126"/>
    <w:rsid w:val="00642731"/>
    <w:rsid w:val="006427A0"/>
    <w:rsid w:val="0065051A"/>
    <w:rsid w:val="00652155"/>
    <w:rsid w:val="006538FC"/>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A0243"/>
    <w:rsid w:val="006A7AB5"/>
    <w:rsid w:val="006B1398"/>
    <w:rsid w:val="006B30C5"/>
    <w:rsid w:val="006B40EA"/>
    <w:rsid w:val="006B4398"/>
    <w:rsid w:val="006B547D"/>
    <w:rsid w:val="006B569C"/>
    <w:rsid w:val="006C1E6E"/>
    <w:rsid w:val="006C263B"/>
    <w:rsid w:val="006C2802"/>
    <w:rsid w:val="006C295A"/>
    <w:rsid w:val="006C2E6A"/>
    <w:rsid w:val="006C4275"/>
    <w:rsid w:val="006C5591"/>
    <w:rsid w:val="006C605C"/>
    <w:rsid w:val="006C7207"/>
    <w:rsid w:val="006D40E1"/>
    <w:rsid w:val="006D54B4"/>
    <w:rsid w:val="006D68C9"/>
    <w:rsid w:val="006E1A24"/>
    <w:rsid w:val="006E7A86"/>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216D"/>
    <w:rsid w:val="00752418"/>
    <w:rsid w:val="00752A57"/>
    <w:rsid w:val="00755427"/>
    <w:rsid w:val="00757610"/>
    <w:rsid w:val="00764689"/>
    <w:rsid w:val="007653CA"/>
    <w:rsid w:val="00765C07"/>
    <w:rsid w:val="00770E9F"/>
    <w:rsid w:val="00775887"/>
    <w:rsid w:val="00777412"/>
    <w:rsid w:val="00782CEF"/>
    <w:rsid w:val="00783833"/>
    <w:rsid w:val="00784D98"/>
    <w:rsid w:val="00784EC7"/>
    <w:rsid w:val="00785B0E"/>
    <w:rsid w:val="00786213"/>
    <w:rsid w:val="00787E22"/>
    <w:rsid w:val="0079146C"/>
    <w:rsid w:val="007918EF"/>
    <w:rsid w:val="00792070"/>
    <w:rsid w:val="007939A2"/>
    <w:rsid w:val="00793A00"/>
    <w:rsid w:val="00793FC8"/>
    <w:rsid w:val="00794440"/>
    <w:rsid w:val="007972B5"/>
    <w:rsid w:val="007973AF"/>
    <w:rsid w:val="007A1B85"/>
    <w:rsid w:val="007A431E"/>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3B78"/>
    <w:rsid w:val="00804AC4"/>
    <w:rsid w:val="00804FD6"/>
    <w:rsid w:val="00805403"/>
    <w:rsid w:val="00805E31"/>
    <w:rsid w:val="008107C6"/>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27FD4"/>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76125"/>
    <w:rsid w:val="0088102B"/>
    <w:rsid w:val="008834CE"/>
    <w:rsid w:val="00884B77"/>
    <w:rsid w:val="00884D58"/>
    <w:rsid w:val="00885C2B"/>
    <w:rsid w:val="0089013B"/>
    <w:rsid w:val="008921B4"/>
    <w:rsid w:val="008931CA"/>
    <w:rsid w:val="00896ACB"/>
    <w:rsid w:val="008A3674"/>
    <w:rsid w:val="008A4A81"/>
    <w:rsid w:val="008A6772"/>
    <w:rsid w:val="008A685F"/>
    <w:rsid w:val="008A7486"/>
    <w:rsid w:val="008A7544"/>
    <w:rsid w:val="008B52B1"/>
    <w:rsid w:val="008B547C"/>
    <w:rsid w:val="008B7AAF"/>
    <w:rsid w:val="008C3C70"/>
    <w:rsid w:val="008C3EF7"/>
    <w:rsid w:val="008C3F1A"/>
    <w:rsid w:val="008C54B9"/>
    <w:rsid w:val="008C6018"/>
    <w:rsid w:val="008C6D09"/>
    <w:rsid w:val="008D4AE9"/>
    <w:rsid w:val="008D7B28"/>
    <w:rsid w:val="008E3657"/>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67C9"/>
    <w:rsid w:val="009178E2"/>
    <w:rsid w:val="00921A7C"/>
    <w:rsid w:val="00924A99"/>
    <w:rsid w:val="0092523A"/>
    <w:rsid w:val="00927A94"/>
    <w:rsid w:val="00930E89"/>
    <w:rsid w:val="0093462F"/>
    <w:rsid w:val="00934FF1"/>
    <w:rsid w:val="00935017"/>
    <w:rsid w:val="009365FC"/>
    <w:rsid w:val="009379A4"/>
    <w:rsid w:val="00937B03"/>
    <w:rsid w:val="009424FC"/>
    <w:rsid w:val="00943AB2"/>
    <w:rsid w:val="00951868"/>
    <w:rsid w:val="00953F40"/>
    <w:rsid w:val="00955C46"/>
    <w:rsid w:val="00956D39"/>
    <w:rsid w:val="009571B2"/>
    <w:rsid w:val="00962FFC"/>
    <w:rsid w:val="00963BC4"/>
    <w:rsid w:val="00964F9F"/>
    <w:rsid w:val="009669D5"/>
    <w:rsid w:val="00970CFD"/>
    <w:rsid w:val="00971D3E"/>
    <w:rsid w:val="00972051"/>
    <w:rsid w:val="00974D6C"/>
    <w:rsid w:val="00976776"/>
    <w:rsid w:val="00976FDD"/>
    <w:rsid w:val="00977C18"/>
    <w:rsid w:val="00980672"/>
    <w:rsid w:val="00980E5F"/>
    <w:rsid w:val="009842C5"/>
    <w:rsid w:val="00985C5A"/>
    <w:rsid w:val="00986347"/>
    <w:rsid w:val="009864EF"/>
    <w:rsid w:val="00986BB9"/>
    <w:rsid w:val="00987A96"/>
    <w:rsid w:val="00990410"/>
    <w:rsid w:val="00991C1F"/>
    <w:rsid w:val="009922AF"/>
    <w:rsid w:val="0099312E"/>
    <w:rsid w:val="00994AD0"/>
    <w:rsid w:val="0099519F"/>
    <w:rsid w:val="009A2234"/>
    <w:rsid w:val="009A407D"/>
    <w:rsid w:val="009A6FD2"/>
    <w:rsid w:val="009B01A6"/>
    <w:rsid w:val="009B10DE"/>
    <w:rsid w:val="009B2603"/>
    <w:rsid w:val="009B4292"/>
    <w:rsid w:val="009B43DF"/>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EC0"/>
    <w:rsid w:val="009F46E6"/>
    <w:rsid w:val="009F5693"/>
    <w:rsid w:val="009F5CD6"/>
    <w:rsid w:val="009F6454"/>
    <w:rsid w:val="00A009DA"/>
    <w:rsid w:val="00A00EEC"/>
    <w:rsid w:val="00A02548"/>
    <w:rsid w:val="00A04F66"/>
    <w:rsid w:val="00A06ACE"/>
    <w:rsid w:val="00A07011"/>
    <w:rsid w:val="00A10CE4"/>
    <w:rsid w:val="00A118D3"/>
    <w:rsid w:val="00A13B13"/>
    <w:rsid w:val="00A171BF"/>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A565A"/>
    <w:rsid w:val="00AB0E50"/>
    <w:rsid w:val="00AB139E"/>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41C3"/>
    <w:rsid w:val="00B05391"/>
    <w:rsid w:val="00B11F09"/>
    <w:rsid w:val="00B20E8A"/>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71C1"/>
    <w:rsid w:val="00BC7B0C"/>
    <w:rsid w:val="00BD00E1"/>
    <w:rsid w:val="00BD21DC"/>
    <w:rsid w:val="00BD2787"/>
    <w:rsid w:val="00BD75C2"/>
    <w:rsid w:val="00BD7AE7"/>
    <w:rsid w:val="00BE2187"/>
    <w:rsid w:val="00BE2498"/>
    <w:rsid w:val="00BE59A6"/>
    <w:rsid w:val="00BF4829"/>
    <w:rsid w:val="00BF5388"/>
    <w:rsid w:val="00BF5A07"/>
    <w:rsid w:val="00BF6E40"/>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4A01"/>
    <w:rsid w:val="00C26587"/>
    <w:rsid w:val="00C2693D"/>
    <w:rsid w:val="00C27601"/>
    <w:rsid w:val="00C27686"/>
    <w:rsid w:val="00C30205"/>
    <w:rsid w:val="00C33948"/>
    <w:rsid w:val="00C35531"/>
    <w:rsid w:val="00C36362"/>
    <w:rsid w:val="00C43BB7"/>
    <w:rsid w:val="00C46EA4"/>
    <w:rsid w:val="00C54035"/>
    <w:rsid w:val="00C56A8D"/>
    <w:rsid w:val="00C56F0F"/>
    <w:rsid w:val="00C5706E"/>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204D"/>
    <w:rsid w:val="00DA4EEE"/>
    <w:rsid w:val="00DA5014"/>
    <w:rsid w:val="00DA6A0F"/>
    <w:rsid w:val="00DA74C1"/>
    <w:rsid w:val="00DB0D4A"/>
    <w:rsid w:val="00DB497C"/>
    <w:rsid w:val="00DC081D"/>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499"/>
    <w:rsid w:val="00E56676"/>
    <w:rsid w:val="00E62101"/>
    <w:rsid w:val="00E63DC0"/>
    <w:rsid w:val="00E67774"/>
    <w:rsid w:val="00E76C52"/>
    <w:rsid w:val="00E774E2"/>
    <w:rsid w:val="00E8263D"/>
    <w:rsid w:val="00E8382B"/>
    <w:rsid w:val="00E868E5"/>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B483D"/>
    <w:rsid w:val="00EC07BE"/>
    <w:rsid w:val="00EC302D"/>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27C0"/>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0D15"/>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age number"/>
    <w:basedOn w:val="a0"/>
    <w:uiPriority w:val="99"/>
    <w:semiHidden/>
    <w:unhideWhenUsed/>
    <w:rsid w:val="005C63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8302">
      <w:bodyDiv w:val="1"/>
      <w:marLeft w:val="0"/>
      <w:marRight w:val="0"/>
      <w:marTop w:val="0"/>
      <w:marBottom w:val="0"/>
      <w:divBdr>
        <w:top w:val="none" w:sz="0" w:space="0" w:color="auto"/>
        <w:left w:val="none" w:sz="0" w:space="0" w:color="auto"/>
        <w:bottom w:val="none" w:sz="0" w:space="0" w:color="auto"/>
        <w:right w:val="none" w:sz="0" w:space="0" w:color="auto"/>
      </w:divBdr>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82575">
      <w:bodyDiv w:val="1"/>
      <w:marLeft w:val="0"/>
      <w:marRight w:val="0"/>
      <w:marTop w:val="0"/>
      <w:marBottom w:val="0"/>
      <w:divBdr>
        <w:top w:val="none" w:sz="0" w:space="0" w:color="auto"/>
        <w:left w:val="none" w:sz="0" w:space="0" w:color="auto"/>
        <w:bottom w:val="none" w:sz="0" w:space="0" w:color="auto"/>
        <w:right w:val="none" w:sz="0" w:space="0" w:color="auto"/>
      </w:divBdr>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7573">
      <w:bodyDiv w:val="1"/>
      <w:marLeft w:val="0"/>
      <w:marRight w:val="0"/>
      <w:marTop w:val="0"/>
      <w:marBottom w:val="0"/>
      <w:divBdr>
        <w:top w:val="none" w:sz="0" w:space="0" w:color="auto"/>
        <w:left w:val="none" w:sz="0" w:space="0" w:color="auto"/>
        <w:bottom w:val="none" w:sz="0" w:space="0" w:color="auto"/>
        <w:right w:val="none" w:sz="0" w:space="0" w:color="auto"/>
      </w:divBdr>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glossaryDocument" Target="glossary/document.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5D7ADE"/>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DBB44CB2-B2AC-FB4F-8A17-B9029547C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34</Pages>
  <Words>7398</Words>
  <Characters>42173</Characters>
  <Application>Microsoft Macintosh Word</Application>
  <DocSecurity>0</DocSecurity>
  <Lines>351</Lines>
  <Paragraphs>98</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49473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166</cp:revision>
  <dcterms:created xsi:type="dcterms:W3CDTF">2018-05-11T20:21:00Z</dcterms:created>
  <dcterms:modified xsi:type="dcterms:W3CDTF">2018-05-15T10:25:00Z</dcterms:modified>
</cp:coreProperties>
</file>